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D08C" w14:textId="019E644F" w:rsidR="00066243" w:rsidRDefault="00066243">
      <w:r w:rsidRPr="00F16E63">
        <w:rPr>
          <w:rFonts w:ascii="Calibri" w:hAnsi="Calibri" w:cs="Calibri"/>
          <w:noProof/>
          <w:sz w:val="24"/>
          <w:szCs w:val="24"/>
          <w:lang w:eastAsia="en-GB"/>
        </w:rPr>
        <w:drawing>
          <wp:inline distT="0" distB="0" distL="0" distR="0" wp14:anchorId="347ACAD8" wp14:editId="65C49762">
            <wp:extent cx="5570476" cy="2125980"/>
            <wp:effectExtent l="0" t="0" r="0" b="0"/>
            <wp:docPr id="64891890" name="Picture 64891890" descr="https://scontent-lhr3-1.xx.fbcdn.net/v/t31.0-8/15123222_1059926084115800_2275171210076081566_o.png?_nc_cat=110&amp;oh=2cbe526e3cc739287bd9e5f4240c9d19&amp;oe=5C544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v/t31.0-8/15123222_1059926084115800_2275171210076081566_o.png?_nc_cat=110&amp;oh=2cbe526e3cc739287bd9e5f4240c9d19&amp;oe=5C544B14"/>
                    <pic:cNvPicPr>
                      <a:picLocks noChangeAspect="1" noChangeArrowheads="1"/>
                    </pic:cNvPicPr>
                  </pic:nvPicPr>
                  <pic:blipFill>
                    <a:blip r:embed="rId8" cstate="print">
                      <a:extLst>
                        <a:ext uri="{28A0092B-C50C-407E-A947-70E740481C1C}">
                          <a14:useLocalDpi xmlns:a14="http://schemas.microsoft.com/office/drawing/2010/main" val="0"/>
                        </a:ext>
                      </a:extLst>
                    </a:blip>
                    <a:srcRect t="24823" b="24291"/>
                    <a:stretch>
                      <a:fillRect/>
                    </a:stretch>
                  </pic:blipFill>
                  <pic:spPr bwMode="auto">
                    <a:xfrm>
                      <a:off x="0" y="0"/>
                      <a:ext cx="5573128" cy="2126992"/>
                    </a:xfrm>
                    <a:prstGeom prst="rect">
                      <a:avLst/>
                    </a:prstGeom>
                    <a:noFill/>
                    <a:ln w="9525">
                      <a:noFill/>
                      <a:miter lim="800000"/>
                      <a:headEnd/>
                      <a:tailEnd/>
                    </a:ln>
                  </pic:spPr>
                </pic:pic>
              </a:graphicData>
            </a:graphic>
          </wp:inline>
        </w:drawing>
      </w:r>
    </w:p>
    <w:p w14:paraId="626C5054" w14:textId="77777777" w:rsidR="007E1B41" w:rsidRDefault="007E1B41" w:rsidP="007E1B41">
      <w:pPr>
        <w:jc w:val="center"/>
        <w:rPr>
          <w:b/>
        </w:rPr>
      </w:pPr>
      <w:r>
        <w:rPr>
          <w:b/>
        </w:rPr>
        <w:t>CIO 1205090</w:t>
      </w:r>
    </w:p>
    <w:p w14:paraId="5E38613E" w14:textId="0DD9FEB5" w:rsidR="007E1B41" w:rsidRPr="007E1B41" w:rsidRDefault="007E1B41" w:rsidP="007E1B41">
      <w:pPr>
        <w:jc w:val="center"/>
        <w:rPr>
          <w:b/>
          <w:sz w:val="72"/>
          <w:szCs w:val="72"/>
        </w:rPr>
      </w:pPr>
      <w:r>
        <w:rPr>
          <w:b/>
          <w:sz w:val="72"/>
          <w:szCs w:val="72"/>
        </w:rPr>
        <w:t>POWER OUTAGE  PLAN</w:t>
      </w:r>
    </w:p>
    <w:p w14:paraId="6B6C366E" w14:textId="77777777" w:rsidR="00066243" w:rsidRDefault="00066243"/>
    <w:tbl>
      <w:tblPr>
        <w:tblStyle w:val="TableGrid"/>
        <w:tblpPr w:leftFromText="180" w:rightFromText="180" w:vertAnchor="text" w:horzAnchor="margin" w:tblpY="211"/>
        <w:tblW w:w="0" w:type="auto"/>
        <w:tblInd w:w="0" w:type="dxa"/>
        <w:tblLook w:val="04A0" w:firstRow="1" w:lastRow="0" w:firstColumn="1" w:lastColumn="0" w:noHBand="0" w:noVBand="1"/>
      </w:tblPr>
      <w:tblGrid>
        <w:gridCol w:w="2963"/>
        <w:gridCol w:w="3088"/>
        <w:gridCol w:w="2965"/>
      </w:tblGrid>
      <w:tr w:rsidR="00066243" w14:paraId="50A17E44" w14:textId="77777777" w:rsidTr="00E21E4C">
        <w:tc>
          <w:tcPr>
            <w:tcW w:w="2963" w:type="dxa"/>
            <w:tcBorders>
              <w:top w:val="single" w:sz="4" w:space="0" w:color="auto"/>
              <w:left w:val="single" w:sz="4" w:space="0" w:color="auto"/>
              <w:bottom w:val="single" w:sz="4" w:space="0" w:color="auto"/>
              <w:right w:val="single" w:sz="4" w:space="0" w:color="auto"/>
            </w:tcBorders>
            <w:hideMark/>
          </w:tcPr>
          <w:p w14:paraId="7AC6E7D0" w14:textId="77777777" w:rsidR="00066243" w:rsidRPr="00EB2936" w:rsidRDefault="00066243" w:rsidP="00E21E4C">
            <w:pPr>
              <w:rPr>
                <w:b/>
                <w:sz w:val="22"/>
                <w:szCs w:val="22"/>
              </w:rPr>
            </w:pPr>
            <w:r w:rsidRPr="00EB2936">
              <w:rPr>
                <w:b/>
                <w:sz w:val="22"/>
                <w:szCs w:val="22"/>
              </w:rPr>
              <w:t>Version Number</w:t>
            </w:r>
          </w:p>
        </w:tc>
        <w:tc>
          <w:tcPr>
            <w:tcW w:w="3088" w:type="dxa"/>
            <w:tcBorders>
              <w:top w:val="single" w:sz="4" w:space="0" w:color="auto"/>
              <w:left w:val="single" w:sz="4" w:space="0" w:color="auto"/>
              <w:bottom w:val="single" w:sz="4" w:space="0" w:color="auto"/>
              <w:right w:val="single" w:sz="4" w:space="0" w:color="auto"/>
            </w:tcBorders>
            <w:hideMark/>
          </w:tcPr>
          <w:p w14:paraId="3BB8235A" w14:textId="77777777" w:rsidR="00066243" w:rsidRPr="00EB2936" w:rsidRDefault="00066243" w:rsidP="00E21E4C">
            <w:pPr>
              <w:rPr>
                <w:b/>
                <w:sz w:val="22"/>
                <w:szCs w:val="22"/>
              </w:rPr>
            </w:pPr>
            <w:r w:rsidRPr="00EB2936">
              <w:rPr>
                <w:b/>
                <w:sz w:val="22"/>
                <w:szCs w:val="22"/>
              </w:rPr>
              <w:t>Author</w:t>
            </w:r>
          </w:p>
        </w:tc>
        <w:tc>
          <w:tcPr>
            <w:tcW w:w="2965" w:type="dxa"/>
            <w:tcBorders>
              <w:top w:val="single" w:sz="4" w:space="0" w:color="auto"/>
              <w:left w:val="single" w:sz="4" w:space="0" w:color="auto"/>
              <w:bottom w:val="single" w:sz="4" w:space="0" w:color="auto"/>
              <w:right w:val="single" w:sz="4" w:space="0" w:color="auto"/>
            </w:tcBorders>
            <w:hideMark/>
          </w:tcPr>
          <w:p w14:paraId="2231193A" w14:textId="77777777" w:rsidR="00066243" w:rsidRPr="00EB2936" w:rsidRDefault="00066243" w:rsidP="00E21E4C">
            <w:pPr>
              <w:rPr>
                <w:b/>
                <w:sz w:val="22"/>
                <w:szCs w:val="22"/>
              </w:rPr>
            </w:pPr>
            <w:r w:rsidRPr="00EB2936">
              <w:rPr>
                <w:b/>
                <w:sz w:val="22"/>
                <w:szCs w:val="22"/>
              </w:rPr>
              <w:t>Date</w:t>
            </w:r>
          </w:p>
        </w:tc>
      </w:tr>
      <w:tr w:rsidR="00066243" w14:paraId="2524DE3E" w14:textId="77777777" w:rsidTr="00E21E4C">
        <w:tc>
          <w:tcPr>
            <w:tcW w:w="2963" w:type="dxa"/>
            <w:tcBorders>
              <w:top w:val="single" w:sz="4" w:space="0" w:color="auto"/>
              <w:left w:val="single" w:sz="4" w:space="0" w:color="auto"/>
              <w:bottom w:val="single" w:sz="4" w:space="0" w:color="auto"/>
              <w:right w:val="single" w:sz="4" w:space="0" w:color="auto"/>
            </w:tcBorders>
            <w:hideMark/>
          </w:tcPr>
          <w:p w14:paraId="5E75D962" w14:textId="77777777" w:rsidR="00066243" w:rsidRPr="00EB2936" w:rsidRDefault="00066243" w:rsidP="00E21E4C">
            <w:pPr>
              <w:rPr>
                <w:b/>
                <w:sz w:val="22"/>
                <w:szCs w:val="22"/>
              </w:rPr>
            </w:pPr>
            <w:r w:rsidRPr="00EB2936">
              <w:rPr>
                <w:b/>
                <w:sz w:val="22"/>
                <w:szCs w:val="22"/>
              </w:rPr>
              <w:t>1.0</w:t>
            </w:r>
          </w:p>
        </w:tc>
        <w:tc>
          <w:tcPr>
            <w:tcW w:w="3088" w:type="dxa"/>
            <w:tcBorders>
              <w:top w:val="single" w:sz="4" w:space="0" w:color="auto"/>
              <w:left w:val="single" w:sz="4" w:space="0" w:color="auto"/>
              <w:bottom w:val="single" w:sz="4" w:space="0" w:color="auto"/>
              <w:right w:val="single" w:sz="4" w:space="0" w:color="auto"/>
            </w:tcBorders>
          </w:tcPr>
          <w:p w14:paraId="6A2166E8" w14:textId="77777777" w:rsidR="00066243" w:rsidRPr="00EB2936" w:rsidRDefault="00066243" w:rsidP="00E21E4C">
            <w:pPr>
              <w:rPr>
                <w:b/>
                <w:sz w:val="22"/>
                <w:szCs w:val="22"/>
              </w:rPr>
            </w:pPr>
            <w:r w:rsidRPr="00EB2936">
              <w:rPr>
                <w:b/>
                <w:sz w:val="22"/>
                <w:szCs w:val="22"/>
              </w:rPr>
              <w:t>Rob Coles</w:t>
            </w:r>
          </w:p>
        </w:tc>
        <w:tc>
          <w:tcPr>
            <w:tcW w:w="2965" w:type="dxa"/>
            <w:tcBorders>
              <w:top w:val="single" w:sz="4" w:space="0" w:color="auto"/>
              <w:left w:val="single" w:sz="4" w:space="0" w:color="auto"/>
              <w:bottom w:val="single" w:sz="4" w:space="0" w:color="auto"/>
              <w:right w:val="single" w:sz="4" w:space="0" w:color="auto"/>
            </w:tcBorders>
          </w:tcPr>
          <w:p w14:paraId="1E75B81C" w14:textId="77777777" w:rsidR="00066243" w:rsidRPr="00EB2936" w:rsidRDefault="00066243" w:rsidP="00E21E4C">
            <w:pPr>
              <w:rPr>
                <w:b/>
                <w:sz w:val="22"/>
                <w:szCs w:val="22"/>
              </w:rPr>
            </w:pPr>
          </w:p>
        </w:tc>
      </w:tr>
      <w:tr w:rsidR="00066243" w14:paraId="16AEE2BD" w14:textId="77777777" w:rsidTr="00E21E4C">
        <w:tc>
          <w:tcPr>
            <w:tcW w:w="2963" w:type="dxa"/>
            <w:tcBorders>
              <w:top w:val="single" w:sz="4" w:space="0" w:color="auto"/>
              <w:left w:val="single" w:sz="4" w:space="0" w:color="auto"/>
              <w:bottom w:val="single" w:sz="4" w:space="0" w:color="auto"/>
              <w:right w:val="single" w:sz="4" w:space="0" w:color="auto"/>
            </w:tcBorders>
          </w:tcPr>
          <w:p w14:paraId="126EC2B9" w14:textId="77777777" w:rsidR="00066243" w:rsidRPr="00EB2936" w:rsidRDefault="00066243" w:rsidP="00E21E4C">
            <w:pPr>
              <w:rPr>
                <w:b/>
                <w:sz w:val="22"/>
                <w:szCs w:val="22"/>
              </w:rPr>
            </w:pPr>
            <w:r w:rsidRPr="00EB2936">
              <w:rPr>
                <w:b/>
                <w:sz w:val="22"/>
                <w:szCs w:val="22"/>
              </w:rPr>
              <w:t>1.1</w:t>
            </w:r>
          </w:p>
        </w:tc>
        <w:tc>
          <w:tcPr>
            <w:tcW w:w="3088" w:type="dxa"/>
            <w:tcBorders>
              <w:top w:val="single" w:sz="4" w:space="0" w:color="auto"/>
              <w:left w:val="single" w:sz="4" w:space="0" w:color="auto"/>
              <w:bottom w:val="single" w:sz="4" w:space="0" w:color="auto"/>
              <w:right w:val="single" w:sz="4" w:space="0" w:color="auto"/>
            </w:tcBorders>
          </w:tcPr>
          <w:p w14:paraId="3E30F0A6" w14:textId="77777777" w:rsidR="00066243" w:rsidRPr="00EB2936" w:rsidRDefault="00066243" w:rsidP="00E21E4C">
            <w:pPr>
              <w:rPr>
                <w:b/>
                <w:sz w:val="22"/>
                <w:szCs w:val="22"/>
              </w:rPr>
            </w:pPr>
            <w:r w:rsidRPr="00EB2936">
              <w:rPr>
                <w:b/>
                <w:sz w:val="22"/>
                <w:szCs w:val="22"/>
              </w:rPr>
              <w:t>CERG board</w:t>
            </w:r>
          </w:p>
        </w:tc>
        <w:tc>
          <w:tcPr>
            <w:tcW w:w="2965" w:type="dxa"/>
            <w:tcBorders>
              <w:top w:val="single" w:sz="4" w:space="0" w:color="auto"/>
              <w:left w:val="single" w:sz="4" w:space="0" w:color="auto"/>
              <w:bottom w:val="single" w:sz="4" w:space="0" w:color="auto"/>
              <w:right w:val="single" w:sz="4" w:space="0" w:color="auto"/>
            </w:tcBorders>
          </w:tcPr>
          <w:p w14:paraId="768CE80B" w14:textId="77777777" w:rsidR="00066243" w:rsidRPr="00EB2936" w:rsidRDefault="00066243" w:rsidP="00E21E4C">
            <w:pPr>
              <w:rPr>
                <w:b/>
                <w:sz w:val="22"/>
                <w:szCs w:val="22"/>
              </w:rPr>
            </w:pPr>
            <w:r w:rsidRPr="00EB2936">
              <w:rPr>
                <w:b/>
                <w:sz w:val="22"/>
                <w:szCs w:val="22"/>
              </w:rPr>
              <w:t>8/1/2020</w:t>
            </w:r>
          </w:p>
        </w:tc>
      </w:tr>
      <w:tr w:rsidR="00066243" w14:paraId="3F533449" w14:textId="77777777" w:rsidTr="00E21E4C">
        <w:tc>
          <w:tcPr>
            <w:tcW w:w="2963" w:type="dxa"/>
            <w:tcBorders>
              <w:top w:val="single" w:sz="4" w:space="0" w:color="auto"/>
              <w:left w:val="single" w:sz="4" w:space="0" w:color="auto"/>
              <w:bottom w:val="single" w:sz="4" w:space="0" w:color="auto"/>
              <w:right w:val="single" w:sz="4" w:space="0" w:color="auto"/>
            </w:tcBorders>
          </w:tcPr>
          <w:p w14:paraId="4E3D2023" w14:textId="77777777" w:rsidR="00066243" w:rsidRPr="00EB2936" w:rsidRDefault="00066243" w:rsidP="00E21E4C">
            <w:pPr>
              <w:rPr>
                <w:b/>
                <w:sz w:val="22"/>
                <w:szCs w:val="22"/>
              </w:rPr>
            </w:pPr>
            <w:r w:rsidRPr="00EB2936">
              <w:rPr>
                <w:b/>
                <w:sz w:val="22"/>
                <w:szCs w:val="22"/>
              </w:rPr>
              <w:t>1.2</w:t>
            </w:r>
          </w:p>
        </w:tc>
        <w:tc>
          <w:tcPr>
            <w:tcW w:w="3088" w:type="dxa"/>
            <w:tcBorders>
              <w:top w:val="single" w:sz="4" w:space="0" w:color="auto"/>
              <w:left w:val="single" w:sz="4" w:space="0" w:color="auto"/>
              <w:bottom w:val="single" w:sz="4" w:space="0" w:color="auto"/>
              <w:right w:val="single" w:sz="4" w:space="0" w:color="auto"/>
            </w:tcBorders>
          </w:tcPr>
          <w:p w14:paraId="1A06B064" w14:textId="77777777" w:rsidR="00066243" w:rsidRPr="00EB2936" w:rsidRDefault="00066243" w:rsidP="00E21E4C">
            <w:pPr>
              <w:rPr>
                <w:b/>
                <w:sz w:val="22"/>
                <w:szCs w:val="22"/>
              </w:rPr>
            </w:pPr>
            <w:r w:rsidRPr="00EB2936">
              <w:rPr>
                <w:b/>
                <w:sz w:val="22"/>
                <w:szCs w:val="22"/>
              </w:rPr>
              <w:t>Rob Coles/Jo Crozier</w:t>
            </w:r>
          </w:p>
        </w:tc>
        <w:tc>
          <w:tcPr>
            <w:tcW w:w="2965" w:type="dxa"/>
            <w:tcBorders>
              <w:top w:val="single" w:sz="4" w:space="0" w:color="auto"/>
              <w:left w:val="single" w:sz="4" w:space="0" w:color="auto"/>
              <w:bottom w:val="single" w:sz="4" w:space="0" w:color="auto"/>
              <w:right w:val="single" w:sz="4" w:space="0" w:color="auto"/>
            </w:tcBorders>
          </w:tcPr>
          <w:p w14:paraId="0DA99F5C" w14:textId="77777777" w:rsidR="00066243" w:rsidRPr="00EB2936" w:rsidRDefault="00066243" w:rsidP="00E21E4C">
            <w:pPr>
              <w:rPr>
                <w:b/>
                <w:sz w:val="22"/>
                <w:szCs w:val="22"/>
              </w:rPr>
            </w:pPr>
            <w:r w:rsidRPr="00EB2936">
              <w:rPr>
                <w:b/>
                <w:sz w:val="22"/>
                <w:szCs w:val="22"/>
              </w:rPr>
              <w:t>23/1/2020</w:t>
            </w:r>
          </w:p>
        </w:tc>
      </w:tr>
      <w:tr w:rsidR="00066243" w14:paraId="4E645D05" w14:textId="77777777" w:rsidTr="00E21E4C">
        <w:tc>
          <w:tcPr>
            <w:tcW w:w="2963" w:type="dxa"/>
            <w:tcBorders>
              <w:top w:val="single" w:sz="4" w:space="0" w:color="auto"/>
              <w:left w:val="single" w:sz="4" w:space="0" w:color="auto"/>
              <w:bottom w:val="single" w:sz="4" w:space="0" w:color="auto"/>
              <w:right w:val="single" w:sz="4" w:space="0" w:color="auto"/>
            </w:tcBorders>
          </w:tcPr>
          <w:p w14:paraId="7609A045" w14:textId="77777777" w:rsidR="00066243" w:rsidRPr="00EB2936" w:rsidRDefault="00066243" w:rsidP="00E21E4C">
            <w:pPr>
              <w:rPr>
                <w:b/>
                <w:sz w:val="22"/>
                <w:szCs w:val="22"/>
              </w:rPr>
            </w:pPr>
            <w:r w:rsidRPr="00EB2936">
              <w:rPr>
                <w:b/>
                <w:sz w:val="22"/>
                <w:szCs w:val="22"/>
              </w:rPr>
              <w:t>1.3</w:t>
            </w:r>
          </w:p>
        </w:tc>
        <w:tc>
          <w:tcPr>
            <w:tcW w:w="3088" w:type="dxa"/>
            <w:tcBorders>
              <w:top w:val="single" w:sz="4" w:space="0" w:color="auto"/>
              <w:left w:val="single" w:sz="4" w:space="0" w:color="auto"/>
              <w:bottom w:val="single" w:sz="4" w:space="0" w:color="auto"/>
              <w:right w:val="single" w:sz="4" w:space="0" w:color="auto"/>
            </w:tcBorders>
          </w:tcPr>
          <w:p w14:paraId="6A566968" w14:textId="77777777" w:rsidR="00066243" w:rsidRPr="00EB2936" w:rsidRDefault="00066243" w:rsidP="00E21E4C">
            <w:pPr>
              <w:rPr>
                <w:b/>
                <w:sz w:val="22"/>
                <w:szCs w:val="22"/>
              </w:rPr>
            </w:pPr>
            <w:r w:rsidRPr="00EB2936">
              <w:rPr>
                <w:b/>
                <w:sz w:val="22"/>
                <w:szCs w:val="22"/>
              </w:rPr>
              <w:t>Paul Mogford/Jo Crozier</w:t>
            </w:r>
          </w:p>
        </w:tc>
        <w:tc>
          <w:tcPr>
            <w:tcW w:w="2965" w:type="dxa"/>
            <w:tcBorders>
              <w:top w:val="single" w:sz="4" w:space="0" w:color="auto"/>
              <w:left w:val="single" w:sz="4" w:space="0" w:color="auto"/>
              <w:bottom w:val="single" w:sz="4" w:space="0" w:color="auto"/>
              <w:right w:val="single" w:sz="4" w:space="0" w:color="auto"/>
            </w:tcBorders>
          </w:tcPr>
          <w:p w14:paraId="10169BD1" w14:textId="77777777" w:rsidR="00066243" w:rsidRPr="00EB2936" w:rsidRDefault="00066243" w:rsidP="00E21E4C">
            <w:pPr>
              <w:rPr>
                <w:b/>
                <w:sz w:val="22"/>
                <w:szCs w:val="22"/>
              </w:rPr>
            </w:pPr>
            <w:r w:rsidRPr="00EB2936">
              <w:rPr>
                <w:b/>
                <w:sz w:val="22"/>
                <w:szCs w:val="22"/>
              </w:rPr>
              <w:t>03/08/2021</w:t>
            </w:r>
          </w:p>
        </w:tc>
      </w:tr>
      <w:tr w:rsidR="00066243" w14:paraId="60D3674C" w14:textId="77777777" w:rsidTr="00E21E4C">
        <w:tc>
          <w:tcPr>
            <w:tcW w:w="2963" w:type="dxa"/>
            <w:tcBorders>
              <w:top w:val="single" w:sz="4" w:space="0" w:color="auto"/>
              <w:left w:val="single" w:sz="4" w:space="0" w:color="auto"/>
              <w:bottom w:val="single" w:sz="4" w:space="0" w:color="auto"/>
              <w:right w:val="single" w:sz="4" w:space="0" w:color="auto"/>
            </w:tcBorders>
          </w:tcPr>
          <w:p w14:paraId="7B515637" w14:textId="77777777" w:rsidR="00066243" w:rsidRPr="00EB2936" w:rsidRDefault="00066243" w:rsidP="00E21E4C">
            <w:pPr>
              <w:rPr>
                <w:b/>
                <w:sz w:val="22"/>
                <w:szCs w:val="22"/>
              </w:rPr>
            </w:pPr>
            <w:r w:rsidRPr="00EB2936">
              <w:rPr>
                <w:b/>
                <w:sz w:val="22"/>
                <w:szCs w:val="22"/>
              </w:rPr>
              <w:t>2.0</w:t>
            </w:r>
          </w:p>
        </w:tc>
        <w:tc>
          <w:tcPr>
            <w:tcW w:w="3088" w:type="dxa"/>
            <w:tcBorders>
              <w:top w:val="single" w:sz="4" w:space="0" w:color="auto"/>
              <w:left w:val="single" w:sz="4" w:space="0" w:color="auto"/>
              <w:bottom w:val="single" w:sz="4" w:space="0" w:color="auto"/>
              <w:right w:val="single" w:sz="4" w:space="0" w:color="auto"/>
            </w:tcBorders>
          </w:tcPr>
          <w:p w14:paraId="7A656E2B" w14:textId="77777777" w:rsidR="00066243" w:rsidRPr="00EB2936" w:rsidRDefault="00066243" w:rsidP="00E21E4C">
            <w:pPr>
              <w:rPr>
                <w:b/>
                <w:sz w:val="22"/>
                <w:szCs w:val="22"/>
              </w:rPr>
            </w:pPr>
            <w:r w:rsidRPr="00EB2936">
              <w:rPr>
                <w:b/>
                <w:sz w:val="22"/>
                <w:szCs w:val="22"/>
              </w:rPr>
              <w:t>Liz Hampson/Jo Crozier</w:t>
            </w:r>
          </w:p>
        </w:tc>
        <w:tc>
          <w:tcPr>
            <w:tcW w:w="2965" w:type="dxa"/>
            <w:tcBorders>
              <w:top w:val="single" w:sz="4" w:space="0" w:color="auto"/>
              <w:left w:val="single" w:sz="4" w:space="0" w:color="auto"/>
              <w:bottom w:val="single" w:sz="4" w:space="0" w:color="auto"/>
              <w:right w:val="single" w:sz="4" w:space="0" w:color="auto"/>
            </w:tcBorders>
          </w:tcPr>
          <w:p w14:paraId="204060EF" w14:textId="77777777" w:rsidR="00066243" w:rsidRPr="00EB2936" w:rsidRDefault="00066243" w:rsidP="00E21E4C">
            <w:pPr>
              <w:rPr>
                <w:b/>
                <w:sz w:val="22"/>
                <w:szCs w:val="22"/>
              </w:rPr>
            </w:pPr>
            <w:r w:rsidRPr="00EB2936">
              <w:rPr>
                <w:b/>
                <w:sz w:val="22"/>
                <w:szCs w:val="22"/>
              </w:rPr>
              <w:t>22/9/2022</w:t>
            </w:r>
          </w:p>
        </w:tc>
      </w:tr>
      <w:tr w:rsidR="00066243" w14:paraId="2B85D353" w14:textId="77777777" w:rsidTr="00E21E4C">
        <w:tc>
          <w:tcPr>
            <w:tcW w:w="2963" w:type="dxa"/>
            <w:tcBorders>
              <w:top w:val="single" w:sz="4" w:space="0" w:color="auto"/>
              <w:left w:val="single" w:sz="4" w:space="0" w:color="auto"/>
              <w:bottom w:val="single" w:sz="4" w:space="0" w:color="auto"/>
              <w:right w:val="single" w:sz="4" w:space="0" w:color="auto"/>
            </w:tcBorders>
          </w:tcPr>
          <w:p w14:paraId="292EAA79" w14:textId="77777777" w:rsidR="00066243" w:rsidRPr="00EB2936" w:rsidRDefault="00066243" w:rsidP="00E21E4C">
            <w:pPr>
              <w:rPr>
                <w:b/>
                <w:sz w:val="22"/>
                <w:szCs w:val="22"/>
              </w:rPr>
            </w:pPr>
            <w:r w:rsidRPr="00EB2936">
              <w:rPr>
                <w:b/>
                <w:sz w:val="22"/>
                <w:szCs w:val="22"/>
              </w:rPr>
              <w:t>2.1</w:t>
            </w:r>
          </w:p>
        </w:tc>
        <w:tc>
          <w:tcPr>
            <w:tcW w:w="3088" w:type="dxa"/>
            <w:tcBorders>
              <w:top w:val="single" w:sz="4" w:space="0" w:color="auto"/>
              <w:left w:val="single" w:sz="4" w:space="0" w:color="auto"/>
              <w:bottom w:val="single" w:sz="4" w:space="0" w:color="auto"/>
              <w:right w:val="single" w:sz="4" w:space="0" w:color="auto"/>
            </w:tcBorders>
          </w:tcPr>
          <w:p w14:paraId="7E4EB1F4" w14:textId="77777777" w:rsidR="00066243" w:rsidRPr="00EB2936" w:rsidRDefault="00066243" w:rsidP="00E21E4C">
            <w:pPr>
              <w:rPr>
                <w:b/>
                <w:sz w:val="22"/>
                <w:szCs w:val="22"/>
              </w:rPr>
            </w:pPr>
            <w:r w:rsidRPr="00EB2936">
              <w:rPr>
                <w:b/>
                <w:sz w:val="22"/>
                <w:szCs w:val="22"/>
              </w:rPr>
              <w:t>CERG board</w:t>
            </w:r>
          </w:p>
        </w:tc>
        <w:tc>
          <w:tcPr>
            <w:tcW w:w="2965" w:type="dxa"/>
            <w:tcBorders>
              <w:top w:val="single" w:sz="4" w:space="0" w:color="auto"/>
              <w:left w:val="single" w:sz="4" w:space="0" w:color="auto"/>
              <w:bottom w:val="single" w:sz="4" w:space="0" w:color="auto"/>
              <w:right w:val="single" w:sz="4" w:space="0" w:color="auto"/>
            </w:tcBorders>
          </w:tcPr>
          <w:p w14:paraId="2C0DE137" w14:textId="77777777" w:rsidR="00066243" w:rsidRPr="00EB2936" w:rsidRDefault="00066243" w:rsidP="00E21E4C">
            <w:pPr>
              <w:rPr>
                <w:b/>
                <w:sz w:val="22"/>
                <w:szCs w:val="22"/>
              </w:rPr>
            </w:pPr>
            <w:r w:rsidRPr="00EB2936">
              <w:rPr>
                <w:b/>
                <w:sz w:val="22"/>
                <w:szCs w:val="22"/>
              </w:rPr>
              <w:t>11/10/22</w:t>
            </w:r>
          </w:p>
        </w:tc>
      </w:tr>
      <w:tr w:rsidR="00066243" w14:paraId="2EF0380D" w14:textId="77777777" w:rsidTr="00E21E4C">
        <w:tc>
          <w:tcPr>
            <w:tcW w:w="2963" w:type="dxa"/>
            <w:tcBorders>
              <w:top w:val="single" w:sz="4" w:space="0" w:color="auto"/>
              <w:left w:val="single" w:sz="4" w:space="0" w:color="auto"/>
              <w:bottom w:val="single" w:sz="4" w:space="0" w:color="auto"/>
              <w:right w:val="single" w:sz="4" w:space="0" w:color="auto"/>
            </w:tcBorders>
          </w:tcPr>
          <w:p w14:paraId="18308EE0" w14:textId="7518AF13" w:rsidR="00066243" w:rsidRPr="00EB2936" w:rsidRDefault="00066243" w:rsidP="00E21E4C">
            <w:pPr>
              <w:rPr>
                <w:b/>
                <w:sz w:val="22"/>
                <w:szCs w:val="22"/>
              </w:rPr>
            </w:pPr>
            <w:r w:rsidRPr="00EB2936">
              <w:rPr>
                <w:b/>
                <w:sz w:val="22"/>
                <w:szCs w:val="22"/>
              </w:rPr>
              <w:t xml:space="preserve">2.2 </w:t>
            </w:r>
          </w:p>
        </w:tc>
        <w:tc>
          <w:tcPr>
            <w:tcW w:w="3088" w:type="dxa"/>
            <w:tcBorders>
              <w:top w:val="single" w:sz="4" w:space="0" w:color="auto"/>
              <w:left w:val="single" w:sz="4" w:space="0" w:color="auto"/>
              <w:bottom w:val="single" w:sz="4" w:space="0" w:color="auto"/>
              <w:right w:val="single" w:sz="4" w:space="0" w:color="auto"/>
            </w:tcBorders>
          </w:tcPr>
          <w:p w14:paraId="19E5EE09" w14:textId="52C06AA5" w:rsidR="00066243" w:rsidRPr="00EB2936" w:rsidRDefault="00066243" w:rsidP="00E21E4C">
            <w:pPr>
              <w:rPr>
                <w:b/>
                <w:sz w:val="22"/>
                <w:szCs w:val="22"/>
              </w:rPr>
            </w:pPr>
            <w:r w:rsidRPr="00EB2936">
              <w:rPr>
                <w:b/>
                <w:sz w:val="22"/>
                <w:szCs w:val="22"/>
              </w:rPr>
              <w:t>Liz Hampson/Jo Crozier</w:t>
            </w:r>
          </w:p>
        </w:tc>
        <w:tc>
          <w:tcPr>
            <w:tcW w:w="2965" w:type="dxa"/>
            <w:tcBorders>
              <w:top w:val="single" w:sz="4" w:space="0" w:color="auto"/>
              <w:left w:val="single" w:sz="4" w:space="0" w:color="auto"/>
              <w:bottom w:val="single" w:sz="4" w:space="0" w:color="auto"/>
              <w:right w:val="single" w:sz="4" w:space="0" w:color="auto"/>
            </w:tcBorders>
          </w:tcPr>
          <w:p w14:paraId="24E98DC3" w14:textId="4F2703CE" w:rsidR="00066243" w:rsidRPr="00EB2936" w:rsidRDefault="00066243" w:rsidP="00E21E4C">
            <w:pPr>
              <w:rPr>
                <w:b/>
                <w:sz w:val="22"/>
                <w:szCs w:val="22"/>
              </w:rPr>
            </w:pPr>
            <w:r w:rsidRPr="00EB2936">
              <w:rPr>
                <w:b/>
                <w:sz w:val="22"/>
                <w:szCs w:val="22"/>
              </w:rPr>
              <w:t>11/8/23</w:t>
            </w:r>
          </w:p>
        </w:tc>
      </w:tr>
      <w:tr w:rsidR="00C71E9E" w14:paraId="227859B7" w14:textId="77777777" w:rsidTr="00E21E4C">
        <w:tc>
          <w:tcPr>
            <w:tcW w:w="2963" w:type="dxa"/>
            <w:tcBorders>
              <w:top w:val="single" w:sz="4" w:space="0" w:color="auto"/>
              <w:left w:val="single" w:sz="4" w:space="0" w:color="auto"/>
              <w:bottom w:val="single" w:sz="4" w:space="0" w:color="auto"/>
              <w:right w:val="single" w:sz="4" w:space="0" w:color="auto"/>
            </w:tcBorders>
          </w:tcPr>
          <w:p w14:paraId="6378BDD6" w14:textId="04740B82" w:rsidR="00C71E9E" w:rsidRPr="00EB2936" w:rsidRDefault="00C71E9E" w:rsidP="00E21E4C">
            <w:pPr>
              <w:rPr>
                <w:b/>
              </w:rPr>
            </w:pPr>
            <w:r>
              <w:rPr>
                <w:b/>
              </w:rPr>
              <w:t>3.0</w:t>
            </w:r>
          </w:p>
        </w:tc>
        <w:tc>
          <w:tcPr>
            <w:tcW w:w="3088" w:type="dxa"/>
            <w:tcBorders>
              <w:top w:val="single" w:sz="4" w:space="0" w:color="auto"/>
              <w:left w:val="single" w:sz="4" w:space="0" w:color="auto"/>
              <w:bottom w:val="single" w:sz="4" w:space="0" w:color="auto"/>
              <w:right w:val="single" w:sz="4" w:space="0" w:color="auto"/>
            </w:tcBorders>
          </w:tcPr>
          <w:p w14:paraId="2A17A5D1" w14:textId="60CC9652" w:rsidR="00C71E9E" w:rsidRPr="00EB2936" w:rsidRDefault="00C71E9E" w:rsidP="00E21E4C">
            <w:pPr>
              <w:rPr>
                <w:b/>
              </w:rPr>
            </w:pPr>
            <w:r w:rsidRPr="00EB2936">
              <w:rPr>
                <w:b/>
                <w:sz w:val="22"/>
                <w:szCs w:val="22"/>
              </w:rPr>
              <w:t>Liz Hampson/Jo Crozier</w:t>
            </w:r>
            <w:r>
              <w:rPr>
                <w:b/>
                <w:sz w:val="22"/>
                <w:szCs w:val="22"/>
              </w:rPr>
              <w:t>/Rob Coles</w:t>
            </w:r>
          </w:p>
        </w:tc>
        <w:tc>
          <w:tcPr>
            <w:tcW w:w="2965" w:type="dxa"/>
            <w:tcBorders>
              <w:top w:val="single" w:sz="4" w:space="0" w:color="auto"/>
              <w:left w:val="single" w:sz="4" w:space="0" w:color="auto"/>
              <w:bottom w:val="single" w:sz="4" w:space="0" w:color="auto"/>
              <w:right w:val="single" w:sz="4" w:space="0" w:color="auto"/>
            </w:tcBorders>
          </w:tcPr>
          <w:p w14:paraId="68410C0E" w14:textId="742F0BDE" w:rsidR="00C71E9E" w:rsidRPr="00EB2936" w:rsidRDefault="00C71E9E" w:rsidP="00E21E4C">
            <w:pPr>
              <w:rPr>
                <w:b/>
              </w:rPr>
            </w:pPr>
            <w:r>
              <w:rPr>
                <w:b/>
              </w:rPr>
              <w:t>17/6/24</w:t>
            </w:r>
          </w:p>
        </w:tc>
      </w:tr>
    </w:tbl>
    <w:p w14:paraId="0F509A48" w14:textId="77777777" w:rsidR="00066243" w:rsidRDefault="00066243" w:rsidP="00066243">
      <w:pPr>
        <w:rPr>
          <w:rFonts w:ascii="Calibri" w:hAnsi="Calibri" w:cs="Calibri"/>
          <w:sz w:val="24"/>
          <w:szCs w:val="24"/>
        </w:rPr>
      </w:pPr>
    </w:p>
    <w:p w14:paraId="374A0AB3" w14:textId="7AD612DB" w:rsidR="00066243" w:rsidRDefault="00066243">
      <w:pPr>
        <w:rPr>
          <w:rFonts w:ascii="Calibri" w:hAnsi="Calibri" w:cs="Calibri"/>
          <w:noProof/>
          <w:sz w:val="24"/>
          <w:szCs w:val="24"/>
          <w:lang w:eastAsia="en-GB"/>
        </w:rPr>
      </w:pPr>
    </w:p>
    <w:p w14:paraId="62BAC24E" w14:textId="77777777" w:rsidR="00066243" w:rsidRDefault="00066243">
      <w:pPr>
        <w:rPr>
          <w:rFonts w:ascii="Calibri" w:hAnsi="Calibri" w:cs="Calibri"/>
          <w:noProof/>
          <w:sz w:val="24"/>
          <w:szCs w:val="24"/>
          <w:lang w:eastAsia="en-GB"/>
        </w:rPr>
      </w:pPr>
    </w:p>
    <w:p w14:paraId="3CC5F377" w14:textId="77777777" w:rsidR="00066243" w:rsidRDefault="00066243">
      <w:pPr>
        <w:rPr>
          <w:rFonts w:ascii="Calibri" w:hAnsi="Calibri" w:cs="Calibri"/>
          <w:noProof/>
          <w:sz w:val="24"/>
          <w:szCs w:val="24"/>
          <w:lang w:eastAsia="en-GB"/>
        </w:rPr>
      </w:pPr>
    </w:p>
    <w:p w14:paraId="2D60926F" w14:textId="77777777" w:rsidR="00066243" w:rsidRDefault="00066243">
      <w:pPr>
        <w:rPr>
          <w:rFonts w:ascii="Calibri" w:hAnsi="Calibri" w:cs="Calibri"/>
          <w:noProof/>
          <w:sz w:val="24"/>
          <w:szCs w:val="24"/>
          <w:lang w:eastAsia="en-GB"/>
        </w:rPr>
      </w:pPr>
    </w:p>
    <w:p w14:paraId="4C3DCD3F" w14:textId="49FE3F05" w:rsidR="00066243" w:rsidRDefault="00066243">
      <w:pPr>
        <w:rPr>
          <w:rFonts w:ascii="Calibri" w:hAnsi="Calibri" w:cs="Calibri"/>
          <w:sz w:val="24"/>
          <w:szCs w:val="24"/>
        </w:rPr>
      </w:pPr>
      <w:r>
        <w:rPr>
          <w:rFonts w:ascii="Calibri" w:hAnsi="Calibri" w:cs="Calibri"/>
          <w:sz w:val="24"/>
          <w:szCs w:val="24"/>
        </w:rPr>
        <w:br w:type="page"/>
      </w:r>
    </w:p>
    <w:p w14:paraId="4A370CA0" w14:textId="279D8092" w:rsidR="003A2900" w:rsidRPr="002F5C4F" w:rsidRDefault="00830509" w:rsidP="002F5C4F">
      <w:pPr>
        <w:jc w:val="right"/>
        <w:rPr>
          <w:rFonts w:ascii="Calibri" w:hAnsi="Calibri" w:cs="Calibri"/>
          <w:sz w:val="24"/>
          <w:szCs w:val="24"/>
        </w:rPr>
      </w:pPr>
      <w:r w:rsidRPr="00F16E63">
        <w:rPr>
          <w:rFonts w:ascii="Calibri" w:hAnsi="Calibri" w:cs="Calibri"/>
          <w:noProof/>
          <w:sz w:val="24"/>
          <w:szCs w:val="24"/>
          <w:lang w:eastAsia="en-GB"/>
        </w:rPr>
        <w:lastRenderedPageBreak/>
        <w:drawing>
          <wp:inline distT="0" distB="0" distL="0" distR="0" wp14:anchorId="4CA9FD5B" wp14:editId="3069624D">
            <wp:extent cx="2076450" cy="792480"/>
            <wp:effectExtent l="0" t="0" r="0" b="0"/>
            <wp:docPr id="1" name="Picture 1" descr="https://scontent-lhr3-1.xx.fbcdn.net/v/t31.0-8/15123222_1059926084115800_2275171210076081566_o.png?_nc_cat=110&amp;oh=2cbe526e3cc739287bd9e5f4240c9d19&amp;oe=5C544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v/t31.0-8/15123222_1059926084115800_2275171210076081566_o.png?_nc_cat=110&amp;oh=2cbe526e3cc739287bd9e5f4240c9d19&amp;oe=5C544B14"/>
                    <pic:cNvPicPr>
                      <a:picLocks noChangeAspect="1" noChangeArrowheads="1"/>
                    </pic:cNvPicPr>
                  </pic:nvPicPr>
                  <pic:blipFill>
                    <a:blip r:embed="rId8" cstate="print">
                      <a:extLst>
                        <a:ext uri="{28A0092B-C50C-407E-A947-70E740481C1C}">
                          <a14:useLocalDpi xmlns:a14="http://schemas.microsoft.com/office/drawing/2010/main" val="0"/>
                        </a:ext>
                      </a:extLst>
                    </a:blip>
                    <a:srcRect t="24823" b="24291"/>
                    <a:stretch>
                      <a:fillRect/>
                    </a:stretch>
                  </pic:blipFill>
                  <pic:spPr bwMode="auto">
                    <a:xfrm>
                      <a:off x="0" y="0"/>
                      <a:ext cx="2076450" cy="792480"/>
                    </a:xfrm>
                    <a:prstGeom prst="rect">
                      <a:avLst/>
                    </a:prstGeom>
                    <a:noFill/>
                    <a:ln w="9525">
                      <a:noFill/>
                      <a:miter lim="800000"/>
                      <a:headEnd/>
                      <a:tailEnd/>
                    </a:ln>
                  </pic:spPr>
                </pic:pic>
              </a:graphicData>
            </a:graphic>
          </wp:inline>
        </w:drawing>
      </w:r>
    </w:p>
    <w:p w14:paraId="735F34D4" w14:textId="08127D41" w:rsidR="003A2900" w:rsidRPr="00F16E63" w:rsidRDefault="003A2900" w:rsidP="00FA4DA1">
      <w:pPr>
        <w:spacing w:after="0"/>
        <w:jc w:val="right"/>
        <w:rPr>
          <w:rFonts w:ascii="Calibri" w:hAnsi="Calibri" w:cs="Calibri"/>
          <w:b/>
          <w:sz w:val="24"/>
          <w:szCs w:val="24"/>
        </w:rPr>
      </w:pPr>
      <w:r w:rsidRPr="00F16E63">
        <w:rPr>
          <w:rFonts w:ascii="Calibri" w:hAnsi="Calibri" w:cs="Calibri"/>
          <w:b/>
          <w:sz w:val="24"/>
          <w:szCs w:val="24"/>
        </w:rPr>
        <w:t>Admin</w:t>
      </w:r>
      <w:r w:rsidR="0071418B" w:rsidRPr="00F16E63">
        <w:rPr>
          <w:rFonts w:ascii="Calibri" w:hAnsi="Calibri" w:cs="Calibri"/>
          <w:b/>
          <w:sz w:val="24"/>
          <w:szCs w:val="24"/>
        </w:rPr>
        <w:t xml:space="preserve">: </w:t>
      </w:r>
      <w:hyperlink r:id="rId9" w:history="1">
        <w:r w:rsidR="0071418B" w:rsidRPr="00F16E63">
          <w:rPr>
            <w:rStyle w:val="Hyperlink"/>
            <w:rFonts w:ascii="Calibri" w:hAnsi="Calibri" w:cs="Calibri"/>
            <w:b/>
            <w:sz w:val="24"/>
            <w:szCs w:val="24"/>
          </w:rPr>
          <w:t>admin@cerg.org.uk</w:t>
        </w:r>
      </w:hyperlink>
      <w:r w:rsidR="0071418B" w:rsidRPr="00F16E63">
        <w:rPr>
          <w:rFonts w:ascii="Calibri" w:hAnsi="Calibri" w:cs="Calibri"/>
          <w:b/>
          <w:sz w:val="24"/>
          <w:szCs w:val="24"/>
        </w:rPr>
        <w:t xml:space="preserve"> </w:t>
      </w:r>
    </w:p>
    <w:p w14:paraId="223E76E5" w14:textId="3378B3A5" w:rsidR="003A2900" w:rsidRPr="00524218" w:rsidRDefault="003A2900" w:rsidP="00FA4DA1">
      <w:pPr>
        <w:spacing w:after="0"/>
        <w:jc w:val="right"/>
        <w:rPr>
          <w:rFonts w:ascii="Calibri" w:hAnsi="Calibri" w:cs="Calibri"/>
          <w:bCs/>
          <w:sz w:val="24"/>
          <w:szCs w:val="24"/>
        </w:rPr>
      </w:pPr>
      <w:r w:rsidRPr="00524218">
        <w:rPr>
          <w:rFonts w:ascii="Calibri" w:hAnsi="Calibri" w:cs="Calibri"/>
          <w:bCs/>
          <w:sz w:val="24"/>
          <w:szCs w:val="24"/>
        </w:rPr>
        <w:t>Mobile: 07852 599794</w:t>
      </w:r>
    </w:p>
    <w:p w14:paraId="1F08C0BD" w14:textId="77777777" w:rsidR="00524218" w:rsidRDefault="00524218" w:rsidP="00524218">
      <w:pPr>
        <w:spacing w:after="0"/>
        <w:rPr>
          <w:rFonts w:ascii="Calibri" w:hAnsi="Calibri" w:cs="Calibri"/>
          <w:bCs/>
          <w:sz w:val="24"/>
          <w:szCs w:val="24"/>
          <w:u w:val="single"/>
        </w:rPr>
      </w:pPr>
    </w:p>
    <w:p w14:paraId="389091DD" w14:textId="27537450" w:rsidR="00524218" w:rsidRDefault="00524218" w:rsidP="00524218">
      <w:pPr>
        <w:spacing w:after="0"/>
        <w:jc w:val="center"/>
        <w:rPr>
          <w:rFonts w:ascii="Calibri" w:hAnsi="Calibri" w:cs="Calibri"/>
          <w:b/>
          <w:sz w:val="52"/>
          <w:szCs w:val="52"/>
          <w:u w:val="single"/>
        </w:rPr>
      </w:pPr>
      <w:r w:rsidRPr="00524218">
        <w:rPr>
          <w:rFonts w:ascii="Calibri" w:hAnsi="Calibri" w:cs="Calibri"/>
          <w:b/>
          <w:sz w:val="52"/>
          <w:szCs w:val="52"/>
          <w:u w:val="single"/>
        </w:rPr>
        <w:t>POWER OUTAGE PLAN</w:t>
      </w:r>
    </w:p>
    <w:p w14:paraId="2134DB95" w14:textId="6FD6B9FB" w:rsidR="009166C0" w:rsidRPr="004B4EBC" w:rsidRDefault="00524218" w:rsidP="009166C0">
      <w:pPr>
        <w:rPr>
          <w:b/>
        </w:rPr>
      </w:pPr>
      <w:r>
        <w:rPr>
          <w:rFonts w:ascii="Calibri" w:hAnsi="Calibri" w:cs="Calibri"/>
          <w:bCs/>
          <w:sz w:val="24"/>
          <w:szCs w:val="24"/>
        </w:rPr>
        <w:t xml:space="preserve">We will respond to requests for help from the statutory authorities and the </w:t>
      </w:r>
      <w:r w:rsidRPr="00432413">
        <w:rPr>
          <w:rFonts w:ascii="Calibri" w:hAnsi="Calibri" w:cs="Calibri"/>
          <w:bCs/>
          <w:sz w:val="24"/>
          <w:szCs w:val="24"/>
        </w:rPr>
        <w:t>Cumbria</w:t>
      </w:r>
      <w:r>
        <w:rPr>
          <w:rFonts w:ascii="Calibri" w:hAnsi="Calibri" w:cs="Calibri"/>
          <w:bCs/>
          <w:sz w:val="24"/>
          <w:szCs w:val="24"/>
        </w:rPr>
        <w:t xml:space="preserve"> Resilience Network.  </w:t>
      </w:r>
      <w:r w:rsidR="00D04BED">
        <w:rPr>
          <w:rFonts w:ascii="Calibri" w:hAnsi="Calibri" w:cs="Calibri"/>
          <w:bCs/>
          <w:sz w:val="24"/>
          <w:szCs w:val="24"/>
        </w:rPr>
        <w:t xml:space="preserve">This plan will be shared with the Resilience Network and outlying parish councils so they are aware of what support we can offer them.  </w:t>
      </w:r>
      <w:r w:rsidR="00D74F9C" w:rsidRPr="00795BFA">
        <w:rPr>
          <w:rFonts w:ascii="Calibri" w:hAnsi="Calibri" w:cs="Calibri"/>
          <w:b/>
          <w:sz w:val="24"/>
          <w:szCs w:val="24"/>
        </w:rPr>
        <w:t xml:space="preserve">This plan will be reviewed when and if </w:t>
      </w:r>
      <w:r w:rsidR="0065534F">
        <w:rPr>
          <w:rFonts w:ascii="Calibri" w:hAnsi="Calibri" w:cs="Calibri"/>
          <w:b/>
          <w:sz w:val="24"/>
          <w:szCs w:val="24"/>
        </w:rPr>
        <w:t xml:space="preserve">the </w:t>
      </w:r>
      <w:r w:rsidR="00D74F9C" w:rsidRPr="00795BFA">
        <w:rPr>
          <w:rFonts w:ascii="Calibri" w:hAnsi="Calibri" w:cs="Calibri"/>
          <w:b/>
          <w:sz w:val="24"/>
          <w:szCs w:val="24"/>
        </w:rPr>
        <w:t>Council prepare their own emergency plan</w:t>
      </w:r>
      <w:r w:rsidR="00D74F9C" w:rsidRPr="009A33F8">
        <w:rPr>
          <w:rFonts w:ascii="Calibri" w:hAnsi="Calibri" w:cs="Calibri"/>
          <w:b/>
          <w:sz w:val="24"/>
          <w:szCs w:val="24"/>
        </w:rPr>
        <w:t>.</w:t>
      </w:r>
      <w:r w:rsidR="00EA0A53" w:rsidRPr="009A33F8">
        <w:rPr>
          <w:rFonts w:ascii="Calibri" w:hAnsi="Calibri" w:cs="Calibri"/>
          <w:b/>
          <w:sz w:val="24"/>
          <w:szCs w:val="24"/>
        </w:rPr>
        <w:t xml:space="preserve">  </w:t>
      </w:r>
      <w:r w:rsidR="00EA0A53" w:rsidRPr="009A33F8">
        <w:rPr>
          <w:rFonts w:ascii="Calibri" w:hAnsi="Calibri" w:cs="Calibri"/>
          <w:bCs/>
          <w:sz w:val="24"/>
          <w:szCs w:val="24"/>
        </w:rPr>
        <w:t xml:space="preserve"> In the event of a national power outage, it is envisaged that community support will be at the forefront of any response as statutory authorities will have higher priorities</w:t>
      </w:r>
      <w:r w:rsidR="00EA0A53" w:rsidRPr="00183DAD">
        <w:rPr>
          <w:rFonts w:ascii="Calibri" w:hAnsi="Calibri" w:cs="Calibri"/>
          <w:bCs/>
          <w:sz w:val="24"/>
          <w:szCs w:val="24"/>
        </w:rPr>
        <w:t xml:space="preserve">.  </w:t>
      </w:r>
      <w:r w:rsidR="009166C0" w:rsidRPr="00183DAD">
        <w:rPr>
          <w:bCs/>
        </w:rPr>
        <w:t xml:space="preserve"> </w:t>
      </w:r>
      <w:r w:rsidR="009166C0" w:rsidRPr="00183DAD">
        <w:rPr>
          <w:b/>
        </w:rPr>
        <w:t xml:space="preserve">It is imperative where any actions involving </w:t>
      </w:r>
      <w:proofErr w:type="spellStart"/>
      <w:r w:rsidR="009166C0" w:rsidRPr="00183DAD">
        <w:rPr>
          <w:b/>
        </w:rPr>
        <w:t>clean up</w:t>
      </w:r>
      <w:proofErr w:type="spellEnd"/>
      <w:r w:rsidR="009166C0" w:rsidRPr="00183DAD">
        <w:rPr>
          <w:b/>
        </w:rPr>
        <w:t xml:space="preserve"> / entering properties is only as a result of a ‘task’ from </w:t>
      </w:r>
      <w:r w:rsidR="00335BBB" w:rsidRPr="00183DAD">
        <w:rPr>
          <w:b/>
        </w:rPr>
        <w:t xml:space="preserve">Cumberland </w:t>
      </w:r>
      <w:r w:rsidR="009166C0" w:rsidRPr="00183DAD">
        <w:rPr>
          <w:b/>
        </w:rPr>
        <w:t>Council.  This is because we will be relying upon coverage from their insurance for these tasks.</w:t>
      </w:r>
    </w:p>
    <w:p w14:paraId="67F9C7A5" w14:textId="0A53F426" w:rsidR="00D74F9C" w:rsidRDefault="00D74F9C" w:rsidP="00524218">
      <w:pPr>
        <w:spacing w:after="0"/>
        <w:rPr>
          <w:rFonts w:ascii="Calibri" w:hAnsi="Calibri" w:cs="Calibri"/>
          <w:bCs/>
          <w:sz w:val="24"/>
          <w:szCs w:val="24"/>
        </w:rPr>
      </w:pPr>
      <w:r w:rsidRPr="009A33F8">
        <w:rPr>
          <w:rFonts w:ascii="Calibri" w:hAnsi="Calibri" w:cs="Calibri"/>
          <w:bCs/>
          <w:sz w:val="24"/>
          <w:szCs w:val="24"/>
        </w:rPr>
        <w:t xml:space="preserve">Cockermouth Mountain Rescue Team anticipate having access to generator power during a power outage and are actively planning for this.  </w:t>
      </w:r>
      <w:r>
        <w:rPr>
          <w:rFonts w:ascii="Calibri" w:hAnsi="Calibri" w:cs="Calibri"/>
          <w:bCs/>
          <w:sz w:val="24"/>
          <w:szCs w:val="24"/>
        </w:rPr>
        <w:t xml:space="preserve">They have agreed our administrator can work from their base if need be if we have no access to other sources of power.  This should enable actions detailed within this plan, but if this is not possible then a dynamic risk assessment will be conducted.  </w:t>
      </w:r>
      <w:r w:rsidR="009A33F8" w:rsidRPr="009A33F8">
        <w:rPr>
          <w:rFonts w:ascii="Calibri" w:hAnsi="Calibri" w:cs="Calibri"/>
          <w:bCs/>
          <w:sz w:val="24"/>
          <w:szCs w:val="24"/>
        </w:rPr>
        <w:t>Allerdale House also have a generator.</w:t>
      </w:r>
      <w:r w:rsidR="009A33F8">
        <w:rPr>
          <w:rFonts w:ascii="Calibri" w:hAnsi="Calibri" w:cs="Calibri"/>
          <w:bCs/>
          <w:sz w:val="24"/>
          <w:szCs w:val="24"/>
        </w:rPr>
        <w:t xml:space="preserve">  </w:t>
      </w:r>
    </w:p>
    <w:p w14:paraId="6C7A75E2" w14:textId="77777777" w:rsidR="00D04BED" w:rsidRDefault="00D04BED" w:rsidP="00524218">
      <w:pPr>
        <w:spacing w:after="0"/>
        <w:rPr>
          <w:rFonts w:ascii="Calibri" w:hAnsi="Calibri" w:cs="Calibri"/>
          <w:bCs/>
          <w:sz w:val="24"/>
          <w:szCs w:val="24"/>
        </w:rPr>
      </w:pPr>
    </w:p>
    <w:p w14:paraId="22A50B15" w14:textId="77777777" w:rsidR="00D04BED" w:rsidRDefault="00D04BED" w:rsidP="00524218">
      <w:pPr>
        <w:spacing w:after="0"/>
        <w:rPr>
          <w:rFonts w:ascii="Calibri" w:hAnsi="Calibri" w:cs="Calibri"/>
          <w:b/>
          <w:sz w:val="24"/>
          <w:szCs w:val="24"/>
        </w:rPr>
      </w:pPr>
      <w:r>
        <w:rPr>
          <w:rFonts w:ascii="Calibri" w:hAnsi="Calibri" w:cs="Calibri"/>
          <w:b/>
          <w:sz w:val="24"/>
          <w:szCs w:val="24"/>
        </w:rPr>
        <w:t>ACTIVATION</w:t>
      </w:r>
    </w:p>
    <w:p w14:paraId="470BCDE3" w14:textId="377BBCA9" w:rsidR="006007AE" w:rsidRPr="00183DAD" w:rsidRDefault="00524218" w:rsidP="00524218">
      <w:pPr>
        <w:spacing w:after="0"/>
        <w:rPr>
          <w:rFonts w:ascii="Calibri" w:hAnsi="Calibri" w:cs="Calibri"/>
          <w:bCs/>
          <w:sz w:val="24"/>
          <w:szCs w:val="24"/>
        </w:rPr>
      </w:pPr>
      <w:r>
        <w:rPr>
          <w:rFonts w:ascii="Calibri" w:hAnsi="Calibri" w:cs="Calibri"/>
          <w:bCs/>
          <w:sz w:val="24"/>
          <w:szCs w:val="24"/>
        </w:rPr>
        <w:t xml:space="preserve">Assembling volunteers may well be difficult as there is a possibility that mobile services and the internet will be down.  All volunteers are trained to report to Christ Church Rooms at 10am and 2pm if there is a power </w:t>
      </w:r>
      <w:r w:rsidRPr="00183DAD">
        <w:rPr>
          <w:rFonts w:ascii="Calibri" w:hAnsi="Calibri" w:cs="Calibri"/>
          <w:bCs/>
          <w:sz w:val="24"/>
          <w:szCs w:val="24"/>
        </w:rPr>
        <w:t xml:space="preserve">outage </w:t>
      </w:r>
      <w:r w:rsidR="001F761A" w:rsidRPr="00183DAD">
        <w:rPr>
          <w:rFonts w:ascii="Calibri" w:hAnsi="Calibri" w:cs="Calibri"/>
          <w:bCs/>
          <w:sz w:val="24"/>
          <w:szCs w:val="24"/>
        </w:rPr>
        <w:t xml:space="preserve">across town </w:t>
      </w:r>
      <w:r w:rsidRPr="00183DAD">
        <w:rPr>
          <w:rFonts w:ascii="Calibri" w:hAnsi="Calibri" w:cs="Calibri"/>
          <w:bCs/>
          <w:sz w:val="24"/>
          <w:szCs w:val="24"/>
        </w:rPr>
        <w:t>for more than 24 hours.  This is included in our volunteer induction pack.  Upon a request for help</w:t>
      </w:r>
      <w:r w:rsidR="001F761A" w:rsidRPr="00183DAD">
        <w:rPr>
          <w:rFonts w:ascii="Calibri" w:hAnsi="Calibri" w:cs="Calibri"/>
          <w:bCs/>
          <w:sz w:val="24"/>
          <w:szCs w:val="24"/>
        </w:rPr>
        <w:t>,</w:t>
      </w:r>
      <w:r w:rsidRPr="00183DAD">
        <w:rPr>
          <w:rFonts w:ascii="Calibri" w:hAnsi="Calibri" w:cs="Calibri"/>
          <w:bCs/>
          <w:sz w:val="24"/>
          <w:szCs w:val="24"/>
        </w:rPr>
        <w:t xml:space="preserve"> or there being no power for more than 24 hours (whichever is the sooner) a member of </w:t>
      </w:r>
      <w:r w:rsidR="001F761A" w:rsidRPr="00183DAD">
        <w:rPr>
          <w:rFonts w:ascii="Calibri" w:hAnsi="Calibri" w:cs="Calibri"/>
          <w:bCs/>
          <w:sz w:val="24"/>
          <w:szCs w:val="24"/>
        </w:rPr>
        <w:t>CERG Ops team</w:t>
      </w:r>
      <w:r w:rsidRPr="00183DAD">
        <w:rPr>
          <w:rFonts w:ascii="Calibri" w:hAnsi="Calibri" w:cs="Calibri"/>
          <w:bCs/>
          <w:sz w:val="24"/>
          <w:szCs w:val="24"/>
        </w:rPr>
        <w:t xml:space="preserve"> will be on duty at our Operational Control Centre (OCC) at these appointed hours.  </w:t>
      </w:r>
    </w:p>
    <w:p w14:paraId="1407A0A5" w14:textId="77777777" w:rsidR="001F761A" w:rsidRPr="00183DAD" w:rsidRDefault="001F761A" w:rsidP="00524218">
      <w:pPr>
        <w:spacing w:after="0"/>
        <w:rPr>
          <w:rFonts w:ascii="Calibri" w:hAnsi="Calibri" w:cs="Calibri"/>
          <w:bCs/>
          <w:sz w:val="24"/>
          <w:szCs w:val="24"/>
        </w:rPr>
      </w:pPr>
    </w:p>
    <w:p w14:paraId="402E3CFC" w14:textId="1E8F3E92" w:rsidR="001F761A" w:rsidRPr="00183DAD" w:rsidRDefault="001F761A" w:rsidP="00524218">
      <w:pPr>
        <w:spacing w:after="0"/>
        <w:rPr>
          <w:rFonts w:ascii="Calibri" w:hAnsi="Calibri" w:cs="Calibri"/>
          <w:bCs/>
          <w:sz w:val="24"/>
          <w:szCs w:val="24"/>
        </w:rPr>
      </w:pPr>
      <w:r w:rsidRPr="00183DAD">
        <w:rPr>
          <w:rFonts w:ascii="Calibri" w:hAnsi="Calibri" w:cs="Calibri"/>
          <w:bCs/>
          <w:sz w:val="24"/>
          <w:szCs w:val="24"/>
        </w:rPr>
        <w:t xml:space="preserve">In the event of a ‘partial outage’ or just one street being affected, there should still be some form of communications available.  We will then ask to attend if required.  A dynamic risk assessment will be conducted, and we will put out messages via social media.  We will then proceed to contact vulnerable householders registered with us.  This will be by phone or personal visit if no volunteers to be deployed.  </w:t>
      </w:r>
    </w:p>
    <w:p w14:paraId="5FDE71F5" w14:textId="77777777" w:rsidR="006007AE" w:rsidRPr="00183DAD" w:rsidRDefault="006007AE" w:rsidP="00524218">
      <w:pPr>
        <w:spacing w:after="0"/>
        <w:rPr>
          <w:rFonts w:ascii="Calibri" w:hAnsi="Calibri" w:cs="Calibri"/>
          <w:bCs/>
          <w:sz w:val="24"/>
          <w:szCs w:val="24"/>
        </w:rPr>
      </w:pPr>
    </w:p>
    <w:p w14:paraId="1E601BAB" w14:textId="6DEE13DE" w:rsidR="00524218" w:rsidRPr="00135C55" w:rsidRDefault="00524218" w:rsidP="00524218">
      <w:pPr>
        <w:spacing w:after="0"/>
        <w:rPr>
          <w:rFonts w:ascii="Calibri" w:hAnsi="Calibri" w:cs="Calibri"/>
          <w:bCs/>
          <w:sz w:val="24"/>
          <w:szCs w:val="24"/>
        </w:rPr>
      </w:pPr>
      <w:r w:rsidRPr="00183DAD">
        <w:rPr>
          <w:rFonts w:ascii="Calibri" w:hAnsi="Calibri" w:cs="Calibri"/>
          <w:bCs/>
          <w:sz w:val="24"/>
          <w:szCs w:val="24"/>
        </w:rPr>
        <w:t xml:space="preserve">The </w:t>
      </w:r>
      <w:r w:rsidR="001F761A" w:rsidRPr="00183DAD">
        <w:rPr>
          <w:rFonts w:ascii="Calibri" w:hAnsi="Calibri" w:cs="Calibri"/>
          <w:bCs/>
          <w:sz w:val="24"/>
          <w:szCs w:val="24"/>
        </w:rPr>
        <w:t>Ops team</w:t>
      </w:r>
      <w:r w:rsidRPr="00183DAD">
        <w:rPr>
          <w:rFonts w:ascii="Calibri" w:hAnsi="Calibri" w:cs="Calibri"/>
          <w:bCs/>
          <w:sz w:val="24"/>
          <w:szCs w:val="24"/>
        </w:rPr>
        <w:t xml:space="preserve"> will have wind up radios which will allow them to stay up to date with the news.  The </w:t>
      </w:r>
      <w:r w:rsidR="001F761A" w:rsidRPr="00183DAD">
        <w:rPr>
          <w:rFonts w:ascii="Calibri" w:hAnsi="Calibri" w:cs="Calibri"/>
          <w:bCs/>
          <w:sz w:val="24"/>
          <w:szCs w:val="24"/>
        </w:rPr>
        <w:t xml:space="preserve">Ops </w:t>
      </w:r>
      <w:r w:rsidR="002F5C4F">
        <w:rPr>
          <w:rFonts w:ascii="Calibri" w:hAnsi="Calibri" w:cs="Calibri"/>
          <w:bCs/>
          <w:sz w:val="24"/>
          <w:szCs w:val="24"/>
        </w:rPr>
        <w:t>Team Leader</w:t>
      </w:r>
      <w:r w:rsidR="001F761A" w:rsidRPr="00183DAD">
        <w:rPr>
          <w:rFonts w:ascii="Calibri" w:hAnsi="Calibri" w:cs="Calibri"/>
          <w:bCs/>
          <w:sz w:val="24"/>
          <w:szCs w:val="24"/>
        </w:rPr>
        <w:t xml:space="preserve"> </w:t>
      </w:r>
      <w:r w:rsidRPr="00183DAD">
        <w:rPr>
          <w:rFonts w:ascii="Calibri" w:hAnsi="Calibri" w:cs="Calibri"/>
          <w:bCs/>
          <w:sz w:val="24"/>
          <w:szCs w:val="24"/>
        </w:rPr>
        <w:t xml:space="preserve">or </w:t>
      </w:r>
      <w:r w:rsidR="001F761A" w:rsidRPr="00183DAD">
        <w:rPr>
          <w:rFonts w:ascii="Calibri" w:hAnsi="Calibri" w:cs="Calibri"/>
          <w:bCs/>
          <w:sz w:val="24"/>
          <w:szCs w:val="24"/>
        </w:rPr>
        <w:t xml:space="preserve">Duty Ops/Administrator </w:t>
      </w:r>
      <w:r w:rsidRPr="00183DAD">
        <w:rPr>
          <w:rFonts w:ascii="Calibri" w:hAnsi="Calibri" w:cs="Calibri"/>
          <w:bCs/>
          <w:sz w:val="24"/>
          <w:szCs w:val="24"/>
        </w:rPr>
        <w:t>will implement</w:t>
      </w:r>
      <w:r>
        <w:rPr>
          <w:rFonts w:ascii="Calibri" w:hAnsi="Calibri" w:cs="Calibri"/>
          <w:bCs/>
          <w:sz w:val="24"/>
          <w:szCs w:val="24"/>
        </w:rPr>
        <w:t xml:space="preserve"> the plan by visiting each board member in their homes if any other form of communication is not possible.</w:t>
      </w:r>
      <w:r w:rsidR="007F5624">
        <w:rPr>
          <w:rFonts w:ascii="Calibri" w:hAnsi="Calibri" w:cs="Calibri"/>
          <w:bCs/>
          <w:sz w:val="24"/>
          <w:szCs w:val="24"/>
        </w:rPr>
        <w:t xml:space="preserve">  A </w:t>
      </w:r>
      <w:r w:rsidR="007F5624">
        <w:rPr>
          <w:rFonts w:ascii="Calibri" w:hAnsi="Calibri" w:cs="Calibri"/>
          <w:bCs/>
          <w:sz w:val="24"/>
          <w:szCs w:val="24"/>
        </w:rPr>
        <w:lastRenderedPageBreak/>
        <w:t xml:space="preserve">briefing meeting will be conducted </w:t>
      </w:r>
      <w:r w:rsidR="006007AE">
        <w:rPr>
          <w:rFonts w:ascii="Calibri" w:hAnsi="Calibri" w:cs="Calibri"/>
          <w:bCs/>
          <w:sz w:val="24"/>
          <w:szCs w:val="24"/>
        </w:rPr>
        <w:t xml:space="preserve">at 0800 hours at Christ Church Rooms (or elsewhere if required) </w:t>
      </w:r>
      <w:r w:rsidR="007F5624">
        <w:rPr>
          <w:rFonts w:ascii="Calibri" w:hAnsi="Calibri" w:cs="Calibri"/>
          <w:bCs/>
          <w:sz w:val="24"/>
          <w:szCs w:val="24"/>
        </w:rPr>
        <w:t>before any requests for help are processed.</w:t>
      </w:r>
      <w:r w:rsidR="00135C55">
        <w:rPr>
          <w:rFonts w:ascii="Calibri" w:hAnsi="Calibri" w:cs="Calibri"/>
          <w:b/>
          <w:color w:val="FF0000"/>
          <w:sz w:val="24"/>
          <w:szCs w:val="24"/>
        </w:rPr>
        <w:t xml:space="preserve">  </w:t>
      </w:r>
      <w:r w:rsidR="00135C55">
        <w:rPr>
          <w:rFonts w:ascii="Calibri" w:hAnsi="Calibri" w:cs="Calibri"/>
          <w:bCs/>
          <w:sz w:val="24"/>
          <w:szCs w:val="24"/>
        </w:rPr>
        <w:t xml:space="preserve">It is envisaged that we will run two shift systems i.e. 10-2 and 2-6 to ensure volunteer fatigue is kept to a minimum.  </w:t>
      </w:r>
    </w:p>
    <w:p w14:paraId="4146288F" w14:textId="3B8EC4C6" w:rsidR="003C6ACE" w:rsidRDefault="003C6ACE" w:rsidP="00524218">
      <w:pPr>
        <w:spacing w:after="0"/>
        <w:rPr>
          <w:rFonts w:ascii="Calibri" w:hAnsi="Calibri" w:cs="Calibri"/>
          <w:b/>
          <w:color w:val="FF0000"/>
          <w:sz w:val="24"/>
          <w:szCs w:val="24"/>
        </w:rPr>
      </w:pPr>
    </w:p>
    <w:p w14:paraId="6F1FBD10" w14:textId="78D99D7D" w:rsidR="003C6ACE" w:rsidRPr="00183DAD" w:rsidRDefault="003C6ACE" w:rsidP="00524218">
      <w:pPr>
        <w:spacing w:after="0"/>
        <w:rPr>
          <w:rFonts w:ascii="Calibri" w:hAnsi="Calibri" w:cs="Calibri"/>
          <w:bCs/>
          <w:sz w:val="24"/>
          <w:szCs w:val="24"/>
        </w:rPr>
      </w:pPr>
      <w:r w:rsidRPr="00183DAD">
        <w:rPr>
          <w:rFonts w:ascii="Calibri" w:hAnsi="Calibri" w:cs="Calibri"/>
          <w:bCs/>
          <w:sz w:val="24"/>
          <w:szCs w:val="24"/>
        </w:rPr>
        <w:t>Upon the decision to deploy our volunteers</w:t>
      </w:r>
      <w:r w:rsidR="006007AE" w:rsidRPr="00183DAD">
        <w:rPr>
          <w:rFonts w:ascii="Calibri" w:hAnsi="Calibri" w:cs="Calibri"/>
          <w:bCs/>
          <w:sz w:val="24"/>
          <w:szCs w:val="24"/>
        </w:rPr>
        <w:t>,</w:t>
      </w:r>
      <w:r w:rsidRPr="00183DAD">
        <w:rPr>
          <w:rFonts w:ascii="Calibri" w:hAnsi="Calibri" w:cs="Calibri"/>
          <w:bCs/>
          <w:sz w:val="24"/>
          <w:szCs w:val="24"/>
        </w:rPr>
        <w:t xml:space="preserve"> then our lead volunteers will be called upon.  A full list of their contact details and addresses are at Annex </w:t>
      </w:r>
      <w:r w:rsidR="006007AE" w:rsidRPr="00183DAD">
        <w:rPr>
          <w:rFonts w:ascii="Calibri" w:hAnsi="Calibri" w:cs="Calibri"/>
          <w:bCs/>
          <w:sz w:val="24"/>
          <w:szCs w:val="24"/>
        </w:rPr>
        <w:t>Y of the emergency plan</w:t>
      </w:r>
      <w:r w:rsidR="00FA652C" w:rsidRPr="00183DAD">
        <w:rPr>
          <w:rFonts w:ascii="Calibri" w:hAnsi="Calibri" w:cs="Calibri"/>
          <w:bCs/>
          <w:sz w:val="24"/>
          <w:szCs w:val="24"/>
        </w:rPr>
        <w:t xml:space="preserve">.  If insufficient volunteers are available, then these lead volunteers will be tasked to conduct a telephone tree to call volunteers or visit their addresses if necessary.  The list of volunteers will be printed by admin at the time. </w:t>
      </w:r>
    </w:p>
    <w:p w14:paraId="3585E667" w14:textId="6CE4BD2E" w:rsidR="00524218" w:rsidRPr="00183DAD" w:rsidRDefault="00524218" w:rsidP="00524218">
      <w:pPr>
        <w:spacing w:after="0"/>
        <w:rPr>
          <w:rFonts w:ascii="Calibri" w:hAnsi="Calibri" w:cs="Calibri"/>
          <w:bCs/>
          <w:sz w:val="24"/>
          <w:szCs w:val="24"/>
        </w:rPr>
      </w:pPr>
    </w:p>
    <w:p w14:paraId="35BF062B" w14:textId="0C018AF4" w:rsidR="008A4FE8" w:rsidRDefault="00524218" w:rsidP="00524218">
      <w:pPr>
        <w:spacing w:after="0"/>
        <w:rPr>
          <w:rFonts w:ascii="Calibri" w:hAnsi="Calibri" w:cs="Calibri"/>
          <w:bCs/>
          <w:sz w:val="24"/>
          <w:szCs w:val="24"/>
        </w:rPr>
      </w:pPr>
      <w:r w:rsidRPr="00183DAD">
        <w:rPr>
          <w:rFonts w:ascii="Calibri" w:hAnsi="Calibri" w:cs="Calibri"/>
          <w:bCs/>
          <w:sz w:val="24"/>
          <w:szCs w:val="24"/>
        </w:rPr>
        <w:t xml:space="preserve">It is likely that we will have received requests from the statutory authorities or power companies to open up our OCC to serve hot food and drinks.  Cockermouth WI will be asked to </w:t>
      </w:r>
      <w:r w:rsidR="0065534F" w:rsidRPr="00183DAD">
        <w:rPr>
          <w:rFonts w:ascii="Calibri" w:hAnsi="Calibri" w:cs="Calibri"/>
          <w:bCs/>
          <w:sz w:val="24"/>
          <w:szCs w:val="24"/>
        </w:rPr>
        <w:t>staff</w:t>
      </w:r>
      <w:r w:rsidRPr="00183DAD">
        <w:rPr>
          <w:rFonts w:ascii="Calibri" w:hAnsi="Calibri" w:cs="Calibri"/>
          <w:bCs/>
          <w:sz w:val="24"/>
          <w:szCs w:val="24"/>
        </w:rPr>
        <w:t xml:space="preserve"> the kitchens as they are aware of basic food preparations guidelines and have the equipment to allow them to do this.  </w:t>
      </w:r>
      <w:r w:rsidR="008A4FE8" w:rsidRPr="00183DAD">
        <w:rPr>
          <w:rFonts w:ascii="Calibri" w:hAnsi="Calibri" w:cs="Calibri"/>
          <w:bCs/>
          <w:sz w:val="24"/>
          <w:szCs w:val="24"/>
        </w:rPr>
        <w:t xml:space="preserve">(N.B. </w:t>
      </w:r>
      <w:r w:rsidRPr="00183DAD">
        <w:rPr>
          <w:rFonts w:ascii="Calibri" w:hAnsi="Calibri" w:cs="Calibri"/>
          <w:bCs/>
          <w:sz w:val="24"/>
          <w:szCs w:val="24"/>
        </w:rPr>
        <w:t>We may have to seek authority from the Environment Health Services to authorise us to do this as per a flood event.</w:t>
      </w:r>
      <w:r w:rsidR="008A4FE8" w:rsidRPr="00183DAD">
        <w:rPr>
          <w:rFonts w:ascii="Calibri" w:hAnsi="Calibri" w:cs="Calibri"/>
          <w:bCs/>
          <w:sz w:val="24"/>
          <w:szCs w:val="24"/>
        </w:rPr>
        <w:t>).  We will offer Cockermouth WI additional support from our volunteer ranks</w:t>
      </w:r>
      <w:r w:rsidR="001F761A" w:rsidRPr="00183DAD">
        <w:rPr>
          <w:rFonts w:ascii="Calibri" w:hAnsi="Calibri" w:cs="Calibri"/>
          <w:bCs/>
          <w:sz w:val="24"/>
          <w:szCs w:val="24"/>
        </w:rPr>
        <w:t xml:space="preserve"> if required</w:t>
      </w:r>
      <w:r w:rsidR="008A4FE8" w:rsidRPr="00183DAD">
        <w:rPr>
          <w:rFonts w:ascii="Calibri" w:hAnsi="Calibri" w:cs="Calibri"/>
          <w:bCs/>
          <w:sz w:val="24"/>
          <w:szCs w:val="24"/>
        </w:rPr>
        <w:t>.</w:t>
      </w:r>
    </w:p>
    <w:p w14:paraId="00569071" w14:textId="77777777" w:rsidR="008A4FE8" w:rsidRDefault="008A4FE8" w:rsidP="00524218">
      <w:pPr>
        <w:spacing w:after="0"/>
        <w:rPr>
          <w:rFonts w:ascii="Calibri" w:hAnsi="Calibri" w:cs="Calibri"/>
          <w:bCs/>
          <w:sz w:val="24"/>
          <w:szCs w:val="24"/>
        </w:rPr>
      </w:pPr>
    </w:p>
    <w:p w14:paraId="5D4AB2A3" w14:textId="167FCD97" w:rsidR="00FA652C" w:rsidRPr="00183DAD" w:rsidRDefault="008A4FE8" w:rsidP="00524218">
      <w:pPr>
        <w:spacing w:after="0"/>
        <w:rPr>
          <w:rFonts w:ascii="Calibri" w:hAnsi="Calibri" w:cs="Calibri"/>
          <w:bCs/>
          <w:sz w:val="24"/>
          <w:szCs w:val="24"/>
        </w:rPr>
      </w:pPr>
      <w:r>
        <w:rPr>
          <w:rFonts w:ascii="Calibri" w:hAnsi="Calibri" w:cs="Calibri"/>
          <w:bCs/>
          <w:sz w:val="24"/>
          <w:szCs w:val="24"/>
        </w:rPr>
        <w:t>It is envisaged that there will also be requests for help from outlying villages.  These will be treated on their individual merits if their individual residents’ groups (formed during Covid 19 lockdown of 2020) cannot help</w:t>
      </w:r>
      <w:r w:rsidRPr="00183DAD">
        <w:rPr>
          <w:rFonts w:ascii="Calibri" w:hAnsi="Calibri" w:cs="Calibri"/>
          <w:bCs/>
          <w:sz w:val="24"/>
          <w:szCs w:val="24"/>
        </w:rPr>
        <w:t xml:space="preserve">.  </w:t>
      </w:r>
      <w:r w:rsidR="001F761A" w:rsidRPr="00183DAD">
        <w:rPr>
          <w:rFonts w:ascii="Calibri" w:hAnsi="Calibri" w:cs="Calibri"/>
          <w:bCs/>
          <w:sz w:val="24"/>
          <w:szCs w:val="24"/>
        </w:rPr>
        <w:t>We may also get requests from ENWL to take hot food to remote householders.  A dynamic risk assessment will be conducted on our volunteer being able to do so safely.</w:t>
      </w:r>
    </w:p>
    <w:p w14:paraId="2BFED1DC" w14:textId="77777777" w:rsidR="006007AE" w:rsidRPr="00183DAD" w:rsidRDefault="006007AE" w:rsidP="00524218">
      <w:pPr>
        <w:spacing w:after="0"/>
        <w:rPr>
          <w:rFonts w:ascii="Calibri" w:hAnsi="Calibri" w:cs="Calibri"/>
          <w:bCs/>
          <w:sz w:val="24"/>
          <w:szCs w:val="24"/>
        </w:rPr>
      </w:pPr>
    </w:p>
    <w:p w14:paraId="6B611679" w14:textId="528003F8" w:rsidR="007F5624" w:rsidRDefault="008A4FE8" w:rsidP="00524218">
      <w:pPr>
        <w:spacing w:after="0"/>
        <w:rPr>
          <w:rFonts w:ascii="Calibri" w:hAnsi="Calibri" w:cs="Calibri"/>
          <w:bCs/>
          <w:sz w:val="24"/>
          <w:szCs w:val="24"/>
        </w:rPr>
      </w:pPr>
      <w:r w:rsidRPr="00183DAD">
        <w:rPr>
          <w:rFonts w:ascii="Calibri" w:hAnsi="Calibri" w:cs="Calibri"/>
          <w:bCs/>
          <w:sz w:val="24"/>
          <w:szCs w:val="24"/>
        </w:rPr>
        <w:t xml:space="preserve">A list of these </w:t>
      </w:r>
      <w:r w:rsidR="001F761A" w:rsidRPr="00183DAD">
        <w:rPr>
          <w:rFonts w:ascii="Calibri" w:hAnsi="Calibri" w:cs="Calibri"/>
          <w:bCs/>
          <w:sz w:val="24"/>
          <w:szCs w:val="24"/>
        </w:rPr>
        <w:t xml:space="preserve"> resident groups </w:t>
      </w:r>
      <w:r w:rsidRPr="00183DAD">
        <w:rPr>
          <w:rFonts w:ascii="Calibri" w:hAnsi="Calibri" w:cs="Calibri"/>
          <w:bCs/>
          <w:sz w:val="24"/>
          <w:szCs w:val="24"/>
        </w:rPr>
        <w:t xml:space="preserve">that we are aware of is attached at Annex P1.  </w:t>
      </w:r>
      <w:r w:rsidR="00524218" w:rsidRPr="00183DAD">
        <w:rPr>
          <w:rFonts w:ascii="Calibri" w:hAnsi="Calibri" w:cs="Calibri"/>
          <w:bCs/>
          <w:sz w:val="24"/>
          <w:szCs w:val="24"/>
        </w:rPr>
        <w:t xml:space="preserve"> </w:t>
      </w:r>
      <w:r w:rsidR="001F761A" w:rsidRPr="00183DAD">
        <w:rPr>
          <w:rFonts w:ascii="Calibri" w:hAnsi="Calibri" w:cs="Calibri"/>
          <w:bCs/>
          <w:sz w:val="24"/>
          <w:szCs w:val="24"/>
        </w:rPr>
        <w:t xml:space="preserve">These details are from Covid Lockdown 2020, but it is a good starting point.  </w:t>
      </w:r>
      <w:r w:rsidR="007F5624" w:rsidRPr="00183DAD">
        <w:rPr>
          <w:rFonts w:ascii="Calibri" w:hAnsi="Calibri" w:cs="Calibri"/>
          <w:bCs/>
          <w:sz w:val="24"/>
          <w:szCs w:val="24"/>
        </w:rPr>
        <w:t>All volunteers will work in</w:t>
      </w:r>
      <w:r w:rsidR="007F5624">
        <w:rPr>
          <w:rFonts w:ascii="Calibri" w:hAnsi="Calibri" w:cs="Calibri"/>
          <w:bCs/>
          <w:sz w:val="24"/>
          <w:szCs w:val="24"/>
        </w:rPr>
        <w:t xml:space="preserve"> pairs and be asked to wear weather appropriate clothing</w:t>
      </w:r>
      <w:r w:rsidR="00672D23">
        <w:rPr>
          <w:rFonts w:ascii="Calibri" w:hAnsi="Calibri" w:cs="Calibri"/>
          <w:bCs/>
          <w:sz w:val="24"/>
          <w:szCs w:val="24"/>
        </w:rPr>
        <w:t xml:space="preserve"> and CERG hi vis jackets</w:t>
      </w:r>
      <w:r w:rsidR="007F5624">
        <w:rPr>
          <w:rFonts w:ascii="Calibri" w:hAnsi="Calibri" w:cs="Calibri"/>
          <w:bCs/>
          <w:sz w:val="24"/>
          <w:szCs w:val="24"/>
        </w:rPr>
        <w:t>.  Only pastoral support will be offered we are not in a position to start repairing anything.</w:t>
      </w:r>
    </w:p>
    <w:p w14:paraId="3AEB8F70" w14:textId="79EA8770" w:rsidR="007F5624" w:rsidRDefault="007F5624" w:rsidP="00524218">
      <w:pPr>
        <w:spacing w:after="0"/>
        <w:rPr>
          <w:rFonts w:ascii="Calibri" w:hAnsi="Calibri" w:cs="Calibri"/>
          <w:bCs/>
          <w:sz w:val="24"/>
          <w:szCs w:val="24"/>
        </w:rPr>
      </w:pPr>
    </w:p>
    <w:p w14:paraId="355AC607" w14:textId="066B1F69" w:rsidR="007F5624" w:rsidRDefault="007F5624" w:rsidP="00524218">
      <w:pPr>
        <w:spacing w:after="0"/>
        <w:rPr>
          <w:rFonts w:ascii="Calibri" w:hAnsi="Calibri" w:cs="Calibri"/>
          <w:b/>
          <w:sz w:val="24"/>
          <w:szCs w:val="24"/>
        </w:rPr>
      </w:pPr>
      <w:r>
        <w:rPr>
          <w:rFonts w:ascii="Calibri" w:hAnsi="Calibri" w:cs="Calibri"/>
          <w:b/>
          <w:sz w:val="24"/>
          <w:szCs w:val="24"/>
        </w:rPr>
        <w:t>HOT FOOD &amp; DRINKS</w:t>
      </w:r>
    </w:p>
    <w:p w14:paraId="67558C62" w14:textId="55C00031" w:rsidR="007F5624" w:rsidRDefault="00672D23" w:rsidP="00524218">
      <w:pPr>
        <w:spacing w:after="0"/>
        <w:rPr>
          <w:rFonts w:ascii="Calibri" w:hAnsi="Calibri" w:cs="Calibri"/>
          <w:bCs/>
          <w:sz w:val="24"/>
          <w:szCs w:val="24"/>
        </w:rPr>
      </w:pPr>
      <w:r>
        <w:rPr>
          <w:rFonts w:ascii="Calibri" w:hAnsi="Calibri" w:cs="Calibri"/>
          <w:bCs/>
          <w:sz w:val="24"/>
          <w:szCs w:val="24"/>
        </w:rPr>
        <w:t>If there is a supplier identified by e.g. E</w:t>
      </w:r>
      <w:r w:rsidR="008E1252">
        <w:rPr>
          <w:rFonts w:ascii="Calibri" w:hAnsi="Calibri" w:cs="Calibri"/>
          <w:bCs/>
          <w:sz w:val="24"/>
          <w:szCs w:val="24"/>
        </w:rPr>
        <w:t xml:space="preserve">lectricity </w:t>
      </w:r>
      <w:r>
        <w:rPr>
          <w:rFonts w:ascii="Calibri" w:hAnsi="Calibri" w:cs="Calibri"/>
          <w:bCs/>
          <w:sz w:val="24"/>
          <w:szCs w:val="24"/>
        </w:rPr>
        <w:t>N</w:t>
      </w:r>
      <w:r w:rsidR="008E1252">
        <w:rPr>
          <w:rFonts w:ascii="Calibri" w:hAnsi="Calibri" w:cs="Calibri"/>
          <w:bCs/>
          <w:sz w:val="24"/>
          <w:szCs w:val="24"/>
        </w:rPr>
        <w:t xml:space="preserve">orth </w:t>
      </w:r>
      <w:r>
        <w:rPr>
          <w:rFonts w:ascii="Calibri" w:hAnsi="Calibri" w:cs="Calibri"/>
          <w:bCs/>
          <w:sz w:val="24"/>
          <w:szCs w:val="24"/>
        </w:rPr>
        <w:t>W</w:t>
      </w:r>
      <w:r w:rsidR="008E1252">
        <w:rPr>
          <w:rFonts w:ascii="Calibri" w:hAnsi="Calibri" w:cs="Calibri"/>
          <w:bCs/>
          <w:sz w:val="24"/>
          <w:szCs w:val="24"/>
        </w:rPr>
        <w:t xml:space="preserve">est </w:t>
      </w:r>
      <w:r>
        <w:rPr>
          <w:rFonts w:ascii="Calibri" w:hAnsi="Calibri" w:cs="Calibri"/>
          <w:bCs/>
          <w:sz w:val="24"/>
          <w:szCs w:val="24"/>
        </w:rPr>
        <w:t>L</w:t>
      </w:r>
      <w:r w:rsidR="008E1252">
        <w:rPr>
          <w:rFonts w:ascii="Calibri" w:hAnsi="Calibri" w:cs="Calibri"/>
          <w:bCs/>
          <w:sz w:val="24"/>
          <w:szCs w:val="24"/>
        </w:rPr>
        <w:t>imited (ENWL)</w:t>
      </w:r>
      <w:r>
        <w:rPr>
          <w:rFonts w:ascii="Calibri" w:hAnsi="Calibri" w:cs="Calibri"/>
          <w:bCs/>
          <w:sz w:val="24"/>
          <w:szCs w:val="24"/>
        </w:rPr>
        <w:t xml:space="preserve"> or </w:t>
      </w:r>
      <w:r w:rsidR="0065534F">
        <w:rPr>
          <w:rFonts w:ascii="Calibri" w:hAnsi="Calibri" w:cs="Calibri"/>
          <w:bCs/>
          <w:sz w:val="24"/>
          <w:szCs w:val="24"/>
        </w:rPr>
        <w:t xml:space="preserve">the </w:t>
      </w:r>
      <w:r>
        <w:rPr>
          <w:rFonts w:ascii="Calibri" w:hAnsi="Calibri" w:cs="Calibri"/>
          <w:bCs/>
          <w:sz w:val="24"/>
          <w:szCs w:val="24"/>
        </w:rPr>
        <w:t>C</w:t>
      </w:r>
      <w:r w:rsidR="008E1252">
        <w:rPr>
          <w:rFonts w:ascii="Calibri" w:hAnsi="Calibri" w:cs="Calibri"/>
          <w:bCs/>
          <w:sz w:val="24"/>
          <w:szCs w:val="24"/>
        </w:rPr>
        <w:t>ouncil</w:t>
      </w:r>
      <w:r>
        <w:rPr>
          <w:rFonts w:ascii="Calibri" w:hAnsi="Calibri" w:cs="Calibri"/>
          <w:bCs/>
          <w:sz w:val="24"/>
          <w:szCs w:val="24"/>
        </w:rPr>
        <w:t xml:space="preserve"> </w:t>
      </w:r>
      <w:r w:rsidR="008E1252">
        <w:rPr>
          <w:rFonts w:ascii="Calibri" w:hAnsi="Calibri" w:cs="Calibri"/>
          <w:bCs/>
          <w:sz w:val="24"/>
          <w:szCs w:val="24"/>
        </w:rPr>
        <w:t xml:space="preserve"> </w:t>
      </w:r>
      <w:r>
        <w:rPr>
          <w:rFonts w:ascii="Calibri" w:hAnsi="Calibri" w:cs="Calibri"/>
          <w:bCs/>
          <w:sz w:val="24"/>
          <w:szCs w:val="24"/>
        </w:rPr>
        <w:t xml:space="preserve">we will need email confirmation that the contract is between the supplier and payee.  The outage supplier should pay for this entirely.  </w:t>
      </w:r>
      <w:r w:rsidR="007F5624">
        <w:rPr>
          <w:rFonts w:ascii="Calibri" w:hAnsi="Calibri" w:cs="Calibri"/>
          <w:bCs/>
          <w:sz w:val="24"/>
          <w:szCs w:val="24"/>
        </w:rPr>
        <w:t xml:space="preserve">All food purchased on behalf of others must be reimbursable.  CERG cannot bear these costs alone.  </w:t>
      </w:r>
      <w:r>
        <w:rPr>
          <w:rFonts w:ascii="Calibri" w:hAnsi="Calibri" w:cs="Calibri"/>
          <w:bCs/>
          <w:sz w:val="24"/>
          <w:szCs w:val="24"/>
        </w:rPr>
        <w:t xml:space="preserve">Any purchases made will be recorded by Admin and receipts must be provided. </w:t>
      </w:r>
    </w:p>
    <w:p w14:paraId="34EE23D8" w14:textId="2EE1DA08" w:rsidR="00FA652C" w:rsidRDefault="00FA652C" w:rsidP="00524218">
      <w:pPr>
        <w:spacing w:after="0"/>
        <w:rPr>
          <w:rFonts w:ascii="Calibri" w:hAnsi="Calibri" w:cs="Calibri"/>
          <w:bCs/>
          <w:sz w:val="24"/>
          <w:szCs w:val="24"/>
        </w:rPr>
      </w:pPr>
    </w:p>
    <w:p w14:paraId="50318850" w14:textId="7F94D084" w:rsidR="00795BFA" w:rsidRDefault="00FA652C" w:rsidP="00524218">
      <w:pPr>
        <w:spacing w:after="0"/>
        <w:rPr>
          <w:rFonts w:ascii="Calibri" w:hAnsi="Calibri" w:cs="Calibri"/>
          <w:b/>
          <w:sz w:val="24"/>
          <w:szCs w:val="24"/>
        </w:rPr>
      </w:pPr>
      <w:r>
        <w:rPr>
          <w:rFonts w:ascii="Calibri" w:hAnsi="Calibri" w:cs="Calibri"/>
          <w:b/>
          <w:sz w:val="24"/>
          <w:szCs w:val="24"/>
        </w:rPr>
        <w:t>REQUESTS FOR HELP</w:t>
      </w:r>
    </w:p>
    <w:p w14:paraId="2ADFCEF2" w14:textId="54C5AA8A" w:rsidR="00795BFA" w:rsidRDefault="00795BFA" w:rsidP="00795BFA">
      <w:pPr>
        <w:spacing w:after="0"/>
        <w:rPr>
          <w:rFonts w:ascii="Calibri" w:hAnsi="Calibri" w:cs="Calibri"/>
          <w:bCs/>
          <w:sz w:val="24"/>
          <w:szCs w:val="24"/>
        </w:rPr>
      </w:pPr>
      <w:r w:rsidRPr="00192D03">
        <w:rPr>
          <w:rFonts w:ascii="Calibri" w:hAnsi="Calibri" w:cs="Calibri"/>
          <w:bCs/>
          <w:sz w:val="24"/>
          <w:szCs w:val="24"/>
        </w:rPr>
        <w:t>We will respond to the identified of needs for people with vulnerabilities as they arise during an outage if they are not already known to us.   A dy</w:t>
      </w:r>
      <w:r>
        <w:rPr>
          <w:rFonts w:ascii="Calibri" w:hAnsi="Calibri" w:cs="Calibri"/>
          <w:bCs/>
          <w:sz w:val="24"/>
          <w:szCs w:val="24"/>
        </w:rPr>
        <w:t xml:space="preserve">namic risk assessment will be conducted by a board member on all requests for help from whatever source.  The document enabling this is attached at Annex P2.  </w:t>
      </w:r>
      <w:r w:rsidR="000237DB">
        <w:rPr>
          <w:rFonts w:ascii="Calibri" w:hAnsi="Calibri" w:cs="Calibri"/>
          <w:bCs/>
          <w:sz w:val="24"/>
          <w:szCs w:val="24"/>
        </w:rPr>
        <w:t xml:space="preserve">If inappropriate for us to offer support, then we will escalate the request to the emergency services.  </w:t>
      </w:r>
      <w:r>
        <w:rPr>
          <w:rFonts w:ascii="Calibri" w:hAnsi="Calibri" w:cs="Calibri"/>
          <w:bCs/>
          <w:sz w:val="24"/>
          <w:szCs w:val="24"/>
        </w:rPr>
        <w:t xml:space="preserve">Once completed and it is </w:t>
      </w:r>
      <w:r>
        <w:rPr>
          <w:rFonts w:ascii="Calibri" w:hAnsi="Calibri" w:cs="Calibri"/>
          <w:bCs/>
          <w:sz w:val="24"/>
          <w:szCs w:val="24"/>
        </w:rPr>
        <w:lastRenderedPageBreak/>
        <w:t>judged it is safe for our volunteers to go then a copy of the request will be made for completion by Admin on the second laptop (if available).  All forms must be returned to Admin so that they can note the action is complete by the end of the day.</w:t>
      </w:r>
    </w:p>
    <w:p w14:paraId="26FF4AA8" w14:textId="77777777" w:rsidR="00795BFA" w:rsidRDefault="00795BFA" w:rsidP="00524218">
      <w:pPr>
        <w:spacing w:after="0"/>
        <w:rPr>
          <w:rFonts w:ascii="Calibri" w:hAnsi="Calibri" w:cs="Calibri"/>
          <w:b/>
          <w:sz w:val="24"/>
          <w:szCs w:val="24"/>
        </w:rPr>
      </w:pPr>
    </w:p>
    <w:p w14:paraId="00EC7740" w14:textId="66F86057" w:rsidR="00D04BED" w:rsidRDefault="00FA652C" w:rsidP="00FA652C">
      <w:pPr>
        <w:spacing w:after="0"/>
        <w:rPr>
          <w:rFonts w:ascii="Calibri" w:hAnsi="Calibri" w:cs="Calibri"/>
          <w:bCs/>
          <w:sz w:val="24"/>
          <w:szCs w:val="24"/>
        </w:rPr>
      </w:pPr>
      <w:r>
        <w:rPr>
          <w:rFonts w:ascii="Calibri" w:hAnsi="Calibri" w:cs="Calibri"/>
          <w:bCs/>
          <w:sz w:val="24"/>
          <w:szCs w:val="24"/>
        </w:rPr>
        <w:t xml:space="preserve">The volunteers will be individually tasked as required.  They will be provided with a map of the destination address from admin if required.    </w:t>
      </w:r>
      <w:r w:rsidR="00D04BED">
        <w:rPr>
          <w:rFonts w:ascii="Calibri" w:hAnsi="Calibri" w:cs="Calibri"/>
          <w:bCs/>
          <w:sz w:val="24"/>
          <w:szCs w:val="24"/>
        </w:rPr>
        <w:t>If requests are received from addresses outside Cockermouth Town boundaries this is an additional factor for consideration as there may be a need to preserve fuel.  Any volunteers using their own vehicle must be insured for ‘business use’.</w:t>
      </w:r>
      <w:r w:rsidR="000237DB">
        <w:rPr>
          <w:rFonts w:ascii="Calibri" w:hAnsi="Calibri" w:cs="Calibri"/>
          <w:bCs/>
          <w:sz w:val="24"/>
          <w:szCs w:val="24"/>
        </w:rPr>
        <w:t xml:space="preserve">  They must sign to confirm this in the key decision log.</w:t>
      </w:r>
      <w:r w:rsidR="00D04BED">
        <w:rPr>
          <w:rFonts w:ascii="Calibri" w:hAnsi="Calibri" w:cs="Calibri"/>
          <w:bCs/>
          <w:sz w:val="24"/>
          <w:szCs w:val="24"/>
        </w:rPr>
        <w:t xml:space="preserve">  Consideration will be given to asking the Council to retrospectively agree the use of the Community Minibus based at Distington by our volunteers as this currently has to be renewed every year.  We can provide evidence of driving licences etc if required.</w:t>
      </w:r>
      <w:r w:rsidR="00204702">
        <w:rPr>
          <w:rFonts w:ascii="Calibri" w:hAnsi="Calibri" w:cs="Calibri"/>
          <w:bCs/>
          <w:sz w:val="24"/>
          <w:szCs w:val="24"/>
        </w:rPr>
        <w:t xml:space="preserve">  </w:t>
      </w:r>
      <w:r w:rsidR="000237DB">
        <w:rPr>
          <w:rFonts w:ascii="Calibri" w:hAnsi="Calibri" w:cs="Calibri"/>
          <w:bCs/>
          <w:sz w:val="24"/>
          <w:szCs w:val="24"/>
        </w:rPr>
        <w:t xml:space="preserve">The </w:t>
      </w:r>
      <w:r w:rsidR="00204702">
        <w:rPr>
          <w:rFonts w:ascii="Calibri" w:hAnsi="Calibri" w:cs="Calibri"/>
          <w:bCs/>
          <w:sz w:val="24"/>
          <w:szCs w:val="24"/>
        </w:rPr>
        <w:t xml:space="preserve">Council also have a number of contracts with bus companies and taxi firms who can also be used.  </w:t>
      </w:r>
      <w:r w:rsidR="008E1252">
        <w:rPr>
          <w:rFonts w:ascii="Calibri" w:hAnsi="Calibri" w:cs="Calibri"/>
          <w:bCs/>
          <w:sz w:val="24"/>
          <w:szCs w:val="24"/>
        </w:rPr>
        <w:t xml:space="preserve">An outage could stop fuel supplies so we need to give careful consideration to using our or volunteers’ fuel.  </w:t>
      </w:r>
    </w:p>
    <w:p w14:paraId="02BF8375" w14:textId="0822BF94" w:rsidR="00D04BED" w:rsidRDefault="00D04BED" w:rsidP="00FA652C">
      <w:pPr>
        <w:spacing w:after="0"/>
        <w:rPr>
          <w:rFonts w:ascii="Calibri" w:hAnsi="Calibri" w:cs="Calibri"/>
          <w:bCs/>
          <w:sz w:val="24"/>
          <w:szCs w:val="24"/>
        </w:rPr>
      </w:pPr>
    </w:p>
    <w:p w14:paraId="381C3A5B" w14:textId="3A7CF288" w:rsidR="00D04BED" w:rsidRDefault="00D04BED" w:rsidP="00FA652C">
      <w:pPr>
        <w:spacing w:after="0"/>
        <w:rPr>
          <w:rFonts w:ascii="Calibri" w:hAnsi="Calibri" w:cs="Calibri"/>
          <w:bCs/>
          <w:sz w:val="24"/>
          <w:szCs w:val="24"/>
        </w:rPr>
      </w:pPr>
      <w:r>
        <w:rPr>
          <w:rFonts w:ascii="Calibri" w:hAnsi="Calibri" w:cs="Calibri"/>
          <w:bCs/>
          <w:sz w:val="24"/>
          <w:szCs w:val="24"/>
        </w:rPr>
        <w:t>Each of these requests will be treated on their individual merits and be subject to a risk assessment.</w:t>
      </w:r>
      <w:r w:rsidR="004F7488">
        <w:rPr>
          <w:rFonts w:ascii="Calibri" w:hAnsi="Calibri" w:cs="Calibri"/>
          <w:bCs/>
          <w:sz w:val="24"/>
          <w:szCs w:val="24"/>
        </w:rPr>
        <w:t xml:space="preserve">  We will ask each householder for their What 3 Words location if available.  </w:t>
      </w:r>
    </w:p>
    <w:p w14:paraId="667114D5" w14:textId="77777777" w:rsidR="00672D23" w:rsidRDefault="00672D23" w:rsidP="00FA652C">
      <w:pPr>
        <w:spacing w:after="0"/>
        <w:rPr>
          <w:rFonts w:ascii="Calibri" w:hAnsi="Calibri" w:cs="Calibri"/>
          <w:bCs/>
          <w:sz w:val="24"/>
          <w:szCs w:val="24"/>
        </w:rPr>
      </w:pPr>
    </w:p>
    <w:p w14:paraId="0B0D14DF" w14:textId="6038C4AA" w:rsidR="00FA652C" w:rsidRDefault="00FA652C" w:rsidP="00FA652C">
      <w:pPr>
        <w:spacing w:after="0"/>
        <w:rPr>
          <w:rFonts w:ascii="Calibri" w:hAnsi="Calibri" w:cs="Calibri"/>
          <w:b/>
          <w:sz w:val="24"/>
          <w:szCs w:val="24"/>
        </w:rPr>
      </w:pPr>
      <w:r>
        <w:rPr>
          <w:rFonts w:ascii="Calibri" w:hAnsi="Calibri" w:cs="Calibri"/>
          <w:b/>
          <w:sz w:val="24"/>
          <w:szCs w:val="24"/>
        </w:rPr>
        <w:t>TOWN ALERTS</w:t>
      </w:r>
    </w:p>
    <w:p w14:paraId="1E4F0C42" w14:textId="2B844225" w:rsidR="008E1252" w:rsidRDefault="00FA652C" w:rsidP="00FA652C">
      <w:pPr>
        <w:spacing w:after="0"/>
        <w:rPr>
          <w:rFonts w:ascii="Calibri" w:hAnsi="Calibri" w:cs="Calibri"/>
          <w:bCs/>
          <w:sz w:val="24"/>
          <w:szCs w:val="24"/>
        </w:rPr>
      </w:pPr>
      <w:r>
        <w:rPr>
          <w:rFonts w:ascii="Calibri" w:hAnsi="Calibri" w:cs="Calibri"/>
          <w:bCs/>
          <w:sz w:val="24"/>
          <w:szCs w:val="24"/>
        </w:rPr>
        <w:t xml:space="preserve">It is possible that we will need to identify which areas of town are suffering from power outages and to then offer an information service.  </w:t>
      </w:r>
      <w:r w:rsidR="008E1252">
        <w:rPr>
          <w:rFonts w:ascii="Calibri" w:hAnsi="Calibri" w:cs="Calibri"/>
          <w:bCs/>
          <w:sz w:val="24"/>
          <w:szCs w:val="24"/>
        </w:rPr>
        <w:t>If it is electricity, then ENWL website shows where the reported outages are in live time.  If we are without the internet then we can approach other Emergency Response Groups or statutory authorities to check and obtain details for us.</w:t>
      </w:r>
    </w:p>
    <w:p w14:paraId="3E51BE2F" w14:textId="77777777" w:rsidR="008E1252" w:rsidRDefault="008E1252" w:rsidP="00FA652C">
      <w:pPr>
        <w:spacing w:after="0"/>
        <w:rPr>
          <w:rFonts w:ascii="Calibri" w:hAnsi="Calibri" w:cs="Calibri"/>
          <w:bCs/>
          <w:sz w:val="24"/>
          <w:szCs w:val="24"/>
        </w:rPr>
      </w:pPr>
    </w:p>
    <w:p w14:paraId="7CDD9FF2" w14:textId="059FD271" w:rsidR="00FA652C" w:rsidRDefault="00192D03" w:rsidP="00FA652C">
      <w:pPr>
        <w:spacing w:after="0"/>
        <w:rPr>
          <w:rFonts w:ascii="Calibri" w:hAnsi="Calibri" w:cs="Calibri"/>
          <w:bCs/>
          <w:sz w:val="24"/>
          <w:szCs w:val="24"/>
        </w:rPr>
      </w:pPr>
      <w:r>
        <w:rPr>
          <w:rFonts w:ascii="Calibri" w:hAnsi="Calibri" w:cs="Calibri"/>
          <w:bCs/>
          <w:sz w:val="24"/>
          <w:szCs w:val="24"/>
        </w:rPr>
        <w:t xml:space="preserve">Our information service </w:t>
      </w:r>
      <w:r w:rsidR="00FA652C">
        <w:rPr>
          <w:rFonts w:ascii="Calibri" w:hAnsi="Calibri" w:cs="Calibri"/>
          <w:bCs/>
          <w:sz w:val="24"/>
          <w:szCs w:val="24"/>
        </w:rPr>
        <w:t xml:space="preserve">will be conducted on a </w:t>
      </w:r>
      <w:r w:rsidR="008E1252">
        <w:rPr>
          <w:rFonts w:ascii="Calibri" w:hAnsi="Calibri" w:cs="Calibri"/>
          <w:bCs/>
          <w:sz w:val="24"/>
          <w:szCs w:val="24"/>
        </w:rPr>
        <w:t>door-to-door</w:t>
      </w:r>
      <w:r w:rsidR="00FA652C">
        <w:rPr>
          <w:rFonts w:ascii="Calibri" w:hAnsi="Calibri" w:cs="Calibri"/>
          <w:bCs/>
          <w:sz w:val="24"/>
          <w:szCs w:val="24"/>
        </w:rPr>
        <w:t xml:space="preserve"> basis of the affected areas.  The colour zone maps will be used on this occasion.  Two zone leaders will be allocated to each affected area with </w:t>
      </w:r>
      <w:r w:rsidR="00D04BED">
        <w:rPr>
          <w:rFonts w:ascii="Calibri" w:hAnsi="Calibri" w:cs="Calibri"/>
          <w:bCs/>
          <w:sz w:val="24"/>
          <w:szCs w:val="24"/>
        </w:rPr>
        <w:t>a number of volunteers</w:t>
      </w:r>
      <w:r w:rsidR="000237DB">
        <w:rPr>
          <w:rFonts w:ascii="Calibri" w:hAnsi="Calibri" w:cs="Calibri"/>
          <w:bCs/>
          <w:sz w:val="24"/>
          <w:szCs w:val="24"/>
        </w:rPr>
        <w:t xml:space="preserve"> who must work in pairs</w:t>
      </w:r>
      <w:r w:rsidR="00D04BED">
        <w:rPr>
          <w:rFonts w:ascii="Calibri" w:hAnsi="Calibri" w:cs="Calibri"/>
          <w:bCs/>
          <w:sz w:val="24"/>
          <w:szCs w:val="24"/>
        </w:rPr>
        <w:t>.  They will have records of householders who are registered with us who have said they might need extra help.  These will be priorities under our normal RAG rating system and any other issues will be reported back as they arise.  It may be necessary to appoint ‘runner</w:t>
      </w:r>
      <w:r w:rsidR="000237DB">
        <w:rPr>
          <w:rFonts w:ascii="Calibri" w:hAnsi="Calibri" w:cs="Calibri"/>
          <w:bCs/>
          <w:sz w:val="24"/>
          <w:szCs w:val="24"/>
        </w:rPr>
        <w:t>s</w:t>
      </w:r>
      <w:r w:rsidR="00D04BED">
        <w:rPr>
          <w:rFonts w:ascii="Calibri" w:hAnsi="Calibri" w:cs="Calibri"/>
          <w:bCs/>
          <w:sz w:val="24"/>
          <w:szCs w:val="24"/>
        </w:rPr>
        <w:t>’ to support the zone leader to relay urgent messages back to the OCC.</w:t>
      </w:r>
    </w:p>
    <w:p w14:paraId="794DF218" w14:textId="3E4D8ACB" w:rsidR="004F7488" w:rsidRDefault="004F7488" w:rsidP="00FA652C">
      <w:pPr>
        <w:spacing w:after="0"/>
        <w:rPr>
          <w:rFonts w:ascii="Calibri" w:hAnsi="Calibri" w:cs="Calibri"/>
          <w:bCs/>
          <w:sz w:val="24"/>
          <w:szCs w:val="24"/>
        </w:rPr>
      </w:pPr>
    </w:p>
    <w:p w14:paraId="3FD252E8" w14:textId="0CBCCB67" w:rsidR="004F7488" w:rsidRDefault="004F7488" w:rsidP="00FA652C">
      <w:pPr>
        <w:spacing w:after="0"/>
        <w:rPr>
          <w:rFonts w:ascii="Calibri" w:hAnsi="Calibri" w:cs="Calibri"/>
          <w:bCs/>
          <w:sz w:val="24"/>
          <w:szCs w:val="24"/>
        </w:rPr>
      </w:pPr>
      <w:r>
        <w:rPr>
          <w:rFonts w:ascii="Calibri" w:hAnsi="Calibri" w:cs="Calibri"/>
          <w:bCs/>
          <w:sz w:val="24"/>
          <w:szCs w:val="24"/>
        </w:rPr>
        <w:t>There may be a number of householders that we are aware of who might need immediate support e.g. medical conditions etc.  Any information shared should ideally be done so with a data sharing agreement, but in extremis we will pass on this information to the emergency services.</w:t>
      </w:r>
    </w:p>
    <w:p w14:paraId="6EFA0F52" w14:textId="77777777" w:rsidR="001F761A" w:rsidRDefault="001F761A" w:rsidP="00FA652C">
      <w:pPr>
        <w:spacing w:after="0"/>
        <w:rPr>
          <w:rFonts w:ascii="Calibri" w:hAnsi="Calibri" w:cs="Calibri"/>
          <w:bCs/>
          <w:sz w:val="24"/>
          <w:szCs w:val="24"/>
        </w:rPr>
      </w:pPr>
    </w:p>
    <w:p w14:paraId="22DB0275" w14:textId="77777777" w:rsidR="001F761A" w:rsidRDefault="001F761A" w:rsidP="00FA652C">
      <w:pPr>
        <w:spacing w:after="0"/>
        <w:rPr>
          <w:rFonts w:ascii="Calibri" w:hAnsi="Calibri" w:cs="Calibri"/>
          <w:bCs/>
          <w:sz w:val="24"/>
          <w:szCs w:val="24"/>
        </w:rPr>
      </w:pPr>
    </w:p>
    <w:p w14:paraId="41D3E8CA" w14:textId="55C8FDB5" w:rsidR="004F7488" w:rsidRDefault="004F7488" w:rsidP="00FA652C">
      <w:pPr>
        <w:spacing w:after="0"/>
        <w:rPr>
          <w:rFonts w:ascii="Calibri" w:hAnsi="Calibri" w:cs="Calibri"/>
          <w:bCs/>
          <w:sz w:val="24"/>
          <w:szCs w:val="24"/>
        </w:rPr>
      </w:pPr>
    </w:p>
    <w:p w14:paraId="1AB9E225" w14:textId="790729D3" w:rsidR="00204702" w:rsidRDefault="00204702" w:rsidP="00FA652C">
      <w:pPr>
        <w:spacing w:after="0"/>
        <w:rPr>
          <w:rFonts w:ascii="Calibri" w:hAnsi="Calibri" w:cs="Calibri"/>
          <w:b/>
          <w:sz w:val="24"/>
          <w:szCs w:val="24"/>
        </w:rPr>
      </w:pPr>
      <w:r>
        <w:rPr>
          <w:rFonts w:ascii="Calibri" w:hAnsi="Calibri" w:cs="Calibri"/>
          <w:b/>
          <w:sz w:val="24"/>
          <w:szCs w:val="24"/>
        </w:rPr>
        <w:t>ARRIVAL &amp; REGISTRATION</w:t>
      </w:r>
    </w:p>
    <w:p w14:paraId="22DC789E" w14:textId="48F3A0EC" w:rsidR="00204702" w:rsidRPr="00204702" w:rsidRDefault="00204702" w:rsidP="00FA652C">
      <w:pPr>
        <w:spacing w:after="0"/>
        <w:rPr>
          <w:rFonts w:ascii="Calibri" w:hAnsi="Calibri" w:cs="Calibri"/>
          <w:bCs/>
          <w:sz w:val="24"/>
          <w:szCs w:val="24"/>
        </w:rPr>
      </w:pPr>
      <w:r>
        <w:rPr>
          <w:rFonts w:ascii="Calibri" w:hAnsi="Calibri" w:cs="Calibri"/>
          <w:bCs/>
          <w:sz w:val="24"/>
          <w:szCs w:val="24"/>
        </w:rPr>
        <w:lastRenderedPageBreak/>
        <w:t xml:space="preserve">We will record the arrival and allocation of volunteers as per the normal emergency plan although this will be done by the same person.  Equipment (thought to only be hi-vis and notebooks) will be distributed at the same time if required. Briefings will then be given (by zone) before the volunteers are despatched.  </w:t>
      </w:r>
      <w:r w:rsidR="00A12560">
        <w:rPr>
          <w:rFonts w:ascii="Calibri" w:hAnsi="Calibri" w:cs="Calibri"/>
          <w:bCs/>
          <w:sz w:val="24"/>
          <w:szCs w:val="24"/>
        </w:rPr>
        <w:t xml:space="preserve">When zone leaders are allocated, their numbers will be displayed for volunteers to note.  </w:t>
      </w:r>
    </w:p>
    <w:p w14:paraId="610A4F70" w14:textId="77777777" w:rsidR="004F7488" w:rsidRDefault="004F7488" w:rsidP="00FA652C">
      <w:pPr>
        <w:spacing w:after="0"/>
        <w:rPr>
          <w:rFonts w:ascii="Calibri" w:hAnsi="Calibri" w:cs="Calibri"/>
          <w:b/>
          <w:sz w:val="24"/>
          <w:szCs w:val="24"/>
        </w:rPr>
      </w:pPr>
    </w:p>
    <w:p w14:paraId="19CC08AC" w14:textId="7E4D0C46" w:rsidR="004F7488" w:rsidRDefault="00204702" w:rsidP="00FA652C">
      <w:pPr>
        <w:spacing w:after="0"/>
        <w:rPr>
          <w:rFonts w:ascii="Calibri" w:hAnsi="Calibri" w:cs="Calibri"/>
          <w:b/>
          <w:sz w:val="24"/>
          <w:szCs w:val="24"/>
        </w:rPr>
      </w:pPr>
      <w:r>
        <w:rPr>
          <w:rFonts w:ascii="Calibri" w:hAnsi="Calibri" w:cs="Calibri"/>
          <w:b/>
          <w:sz w:val="24"/>
          <w:szCs w:val="24"/>
        </w:rPr>
        <w:t>LIAISON WITH STATUTORY AUTHORITIES</w:t>
      </w:r>
    </w:p>
    <w:p w14:paraId="6CDCC420" w14:textId="252641FD" w:rsidR="00204702" w:rsidRDefault="00204702" w:rsidP="00FA652C">
      <w:pPr>
        <w:spacing w:after="0"/>
        <w:rPr>
          <w:rFonts w:ascii="Calibri" w:hAnsi="Calibri" w:cs="Calibri"/>
          <w:bCs/>
          <w:sz w:val="24"/>
          <w:szCs w:val="24"/>
        </w:rPr>
      </w:pPr>
      <w:r>
        <w:rPr>
          <w:rFonts w:ascii="Calibri" w:hAnsi="Calibri" w:cs="Calibri"/>
          <w:bCs/>
          <w:sz w:val="24"/>
          <w:szCs w:val="24"/>
        </w:rPr>
        <w:t xml:space="preserve">This will be led by </w:t>
      </w:r>
      <w:r w:rsidR="00787AA6">
        <w:rPr>
          <w:rFonts w:ascii="Calibri" w:hAnsi="Calibri" w:cs="Calibri"/>
          <w:bCs/>
          <w:sz w:val="24"/>
          <w:szCs w:val="24"/>
        </w:rPr>
        <w:t xml:space="preserve">Paul or </w:t>
      </w:r>
      <w:r>
        <w:rPr>
          <w:rFonts w:ascii="Calibri" w:hAnsi="Calibri" w:cs="Calibri"/>
          <w:bCs/>
          <w:sz w:val="24"/>
          <w:szCs w:val="24"/>
        </w:rPr>
        <w:t xml:space="preserve">Liz from the CERG </w:t>
      </w:r>
      <w:r w:rsidR="002F5C4F">
        <w:rPr>
          <w:rFonts w:ascii="Calibri" w:hAnsi="Calibri" w:cs="Calibri"/>
          <w:bCs/>
          <w:sz w:val="24"/>
          <w:szCs w:val="24"/>
        </w:rPr>
        <w:t>Ops Team</w:t>
      </w:r>
      <w:r>
        <w:rPr>
          <w:rFonts w:ascii="Calibri" w:hAnsi="Calibri" w:cs="Calibri"/>
          <w:bCs/>
          <w:sz w:val="24"/>
          <w:szCs w:val="24"/>
        </w:rPr>
        <w:t xml:space="preserve"> if possible as they are ex emergency authorit</w:t>
      </w:r>
      <w:r w:rsidR="008E1252">
        <w:rPr>
          <w:rFonts w:ascii="Calibri" w:hAnsi="Calibri" w:cs="Calibri"/>
          <w:bCs/>
          <w:sz w:val="24"/>
          <w:szCs w:val="24"/>
        </w:rPr>
        <w:t>y</w:t>
      </w:r>
      <w:r>
        <w:rPr>
          <w:rFonts w:ascii="Calibri" w:hAnsi="Calibri" w:cs="Calibri"/>
          <w:bCs/>
          <w:sz w:val="24"/>
          <w:szCs w:val="24"/>
        </w:rPr>
        <w:t xml:space="preserve"> personnel.  </w:t>
      </w:r>
      <w:r w:rsidR="000237DB">
        <w:rPr>
          <w:rFonts w:ascii="Calibri" w:hAnsi="Calibri" w:cs="Calibri"/>
          <w:bCs/>
          <w:sz w:val="24"/>
          <w:szCs w:val="24"/>
        </w:rPr>
        <w:t>R</w:t>
      </w:r>
      <w:r>
        <w:rPr>
          <w:rFonts w:ascii="Calibri" w:hAnsi="Calibri" w:cs="Calibri"/>
          <w:bCs/>
          <w:sz w:val="24"/>
          <w:szCs w:val="24"/>
        </w:rPr>
        <w:t>unner</w:t>
      </w:r>
      <w:r w:rsidR="000237DB">
        <w:rPr>
          <w:rFonts w:ascii="Calibri" w:hAnsi="Calibri" w:cs="Calibri"/>
          <w:bCs/>
          <w:sz w:val="24"/>
          <w:szCs w:val="24"/>
        </w:rPr>
        <w:t>s</w:t>
      </w:r>
      <w:r>
        <w:rPr>
          <w:rFonts w:ascii="Calibri" w:hAnsi="Calibri" w:cs="Calibri"/>
          <w:bCs/>
          <w:sz w:val="24"/>
          <w:szCs w:val="24"/>
        </w:rPr>
        <w:t xml:space="preserve"> will be allocated to relay messages if no comms are available – and it is likely that they may remain in Bronze Command (likely to be CMRT) for the duration.  </w:t>
      </w:r>
    </w:p>
    <w:p w14:paraId="7B2374B6" w14:textId="1A415AD0" w:rsidR="00204702" w:rsidRDefault="00204702" w:rsidP="00FA652C">
      <w:pPr>
        <w:spacing w:after="0"/>
        <w:rPr>
          <w:rFonts w:ascii="Calibri" w:hAnsi="Calibri" w:cs="Calibri"/>
          <w:bCs/>
          <w:sz w:val="24"/>
          <w:szCs w:val="24"/>
        </w:rPr>
      </w:pPr>
    </w:p>
    <w:p w14:paraId="5845983B" w14:textId="2E784CAD" w:rsidR="00204702" w:rsidRDefault="00204702" w:rsidP="00FA652C">
      <w:pPr>
        <w:spacing w:after="0"/>
        <w:rPr>
          <w:rFonts w:ascii="Calibri" w:hAnsi="Calibri" w:cs="Calibri"/>
          <w:bCs/>
          <w:sz w:val="24"/>
          <w:szCs w:val="24"/>
        </w:rPr>
      </w:pPr>
      <w:r>
        <w:rPr>
          <w:rFonts w:ascii="Calibri" w:hAnsi="Calibri" w:cs="Calibri"/>
          <w:b/>
          <w:sz w:val="24"/>
          <w:szCs w:val="24"/>
        </w:rPr>
        <w:t xml:space="preserve">CONTACT WITH ENWL – </w:t>
      </w:r>
      <w:r>
        <w:rPr>
          <w:rFonts w:ascii="Calibri" w:hAnsi="Calibri" w:cs="Calibri"/>
          <w:bCs/>
          <w:sz w:val="24"/>
          <w:szCs w:val="24"/>
        </w:rPr>
        <w:t>Our contacts are</w:t>
      </w:r>
      <w:r w:rsidR="00614150">
        <w:rPr>
          <w:rFonts w:ascii="Calibri" w:hAnsi="Calibri" w:cs="Calibri"/>
          <w:bCs/>
          <w:sz w:val="24"/>
          <w:szCs w:val="24"/>
        </w:rPr>
        <w:t xml:space="preserve"> likely to change during an incident.  It is envisaged that they will contact us for support.  Call 105 to contact them during a power outage</w:t>
      </w:r>
    </w:p>
    <w:p w14:paraId="31A32D7A" w14:textId="5C14602F" w:rsidR="00EA0A53" w:rsidRDefault="00EA0A53" w:rsidP="00FA652C">
      <w:pPr>
        <w:spacing w:after="0"/>
        <w:rPr>
          <w:rFonts w:ascii="Calibri" w:hAnsi="Calibri" w:cs="Calibri"/>
          <w:bCs/>
          <w:sz w:val="24"/>
          <w:szCs w:val="24"/>
        </w:rPr>
      </w:pPr>
    </w:p>
    <w:p w14:paraId="14BAD420" w14:textId="3A924AAE" w:rsidR="00EA0A53" w:rsidRPr="00192D03" w:rsidRDefault="00EA0A53" w:rsidP="00FA652C">
      <w:pPr>
        <w:spacing w:after="0"/>
        <w:rPr>
          <w:rFonts w:ascii="Calibri" w:hAnsi="Calibri" w:cs="Calibri"/>
          <w:bCs/>
          <w:sz w:val="24"/>
          <w:szCs w:val="24"/>
        </w:rPr>
      </w:pPr>
      <w:r w:rsidRPr="00EA0A53">
        <w:rPr>
          <w:rFonts w:ascii="Calibri" w:hAnsi="Calibri" w:cs="Calibri"/>
          <w:b/>
          <w:sz w:val="24"/>
          <w:szCs w:val="24"/>
        </w:rPr>
        <w:t xml:space="preserve">POINTS TO REMEMBER: </w:t>
      </w:r>
      <w:r w:rsidRPr="00192D03">
        <w:rPr>
          <w:rFonts w:ascii="Calibri" w:hAnsi="Calibri" w:cs="Calibri"/>
          <w:bCs/>
          <w:sz w:val="24"/>
          <w:szCs w:val="24"/>
        </w:rPr>
        <w:t>Shops are likely to lose the ability to take card payment when they lose power – and ATMs won’t be working.  Supermarkets may be quite happy to hand out perishable good they can’t sell.  A food distribution point may need to be set up.</w:t>
      </w:r>
    </w:p>
    <w:p w14:paraId="1947CA68" w14:textId="722CBF69" w:rsidR="00EA0A53" w:rsidRPr="00192D03" w:rsidRDefault="00EA0A53" w:rsidP="00FA652C">
      <w:pPr>
        <w:spacing w:after="0"/>
        <w:rPr>
          <w:rFonts w:ascii="Calibri" w:hAnsi="Calibri" w:cs="Calibri"/>
          <w:bCs/>
          <w:sz w:val="24"/>
          <w:szCs w:val="24"/>
        </w:rPr>
      </w:pPr>
    </w:p>
    <w:p w14:paraId="39B811DC" w14:textId="636C3FC7" w:rsidR="00EA0A53" w:rsidRPr="00192D03" w:rsidRDefault="00EA0A53" w:rsidP="00FA652C">
      <w:pPr>
        <w:spacing w:after="0"/>
        <w:rPr>
          <w:rFonts w:ascii="Calibri" w:hAnsi="Calibri" w:cs="Calibri"/>
          <w:bCs/>
          <w:sz w:val="24"/>
          <w:szCs w:val="24"/>
        </w:rPr>
      </w:pPr>
      <w:r w:rsidRPr="00192D03">
        <w:rPr>
          <w:rFonts w:ascii="Calibri" w:hAnsi="Calibri" w:cs="Calibri"/>
          <w:bCs/>
          <w:sz w:val="24"/>
          <w:szCs w:val="24"/>
        </w:rPr>
        <w:t xml:space="preserve">In the event of a  national outage - Police stations may be able to give briefings on the latest situation.  Try Cockermouth first, and then Workington who will have a generator and working communications </w:t>
      </w:r>
    </w:p>
    <w:p w14:paraId="4AD790A1" w14:textId="4AD45A70" w:rsidR="00EA0A53" w:rsidRPr="00192D03" w:rsidRDefault="00EA0A53" w:rsidP="00FA652C">
      <w:pPr>
        <w:spacing w:after="0"/>
        <w:rPr>
          <w:rFonts w:ascii="Calibri" w:hAnsi="Calibri" w:cs="Calibri"/>
          <w:bCs/>
          <w:sz w:val="24"/>
          <w:szCs w:val="24"/>
        </w:rPr>
      </w:pPr>
    </w:p>
    <w:p w14:paraId="4F9E4E62" w14:textId="3B296FEF" w:rsidR="00EA0A53" w:rsidRPr="00192D03" w:rsidRDefault="00EA0A53" w:rsidP="00FA652C">
      <w:pPr>
        <w:spacing w:after="0"/>
        <w:rPr>
          <w:rFonts w:ascii="Calibri" w:hAnsi="Calibri" w:cs="Calibri"/>
          <w:bCs/>
          <w:sz w:val="24"/>
          <w:szCs w:val="24"/>
        </w:rPr>
      </w:pPr>
      <w:r w:rsidRPr="00192D03">
        <w:rPr>
          <w:rFonts w:ascii="Calibri" w:hAnsi="Calibri" w:cs="Calibri"/>
          <w:bCs/>
          <w:sz w:val="24"/>
          <w:szCs w:val="24"/>
        </w:rPr>
        <w:t>Examples of the most vulnerable people in Storm Arwen were:</w:t>
      </w:r>
    </w:p>
    <w:p w14:paraId="3FB7E83C" w14:textId="7E22EE6A" w:rsidR="00EA0A53" w:rsidRPr="00192D03" w:rsidRDefault="00EA0A53" w:rsidP="00EA0A53">
      <w:pPr>
        <w:pStyle w:val="ListParagraph"/>
        <w:numPr>
          <w:ilvl w:val="0"/>
          <w:numId w:val="2"/>
        </w:numPr>
        <w:spacing w:after="0"/>
        <w:rPr>
          <w:rFonts w:ascii="Calibri" w:hAnsi="Calibri" w:cs="Calibri"/>
          <w:bCs/>
          <w:sz w:val="24"/>
          <w:szCs w:val="24"/>
        </w:rPr>
      </w:pPr>
      <w:r w:rsidRPr="00192D03">
        <w:rPr>
          <w:rFonts w:ascii="Calibri" w:hAnsi="Calibri" w:cs="Calibri"/>
          <w:bCs/>
          <w:sz w:val="24"/>
          <w:szCs w:val="24"/>
        </w:rPr>
        <w:t>Babies fed on formula</w:t>
      </w:r>
    </w:p>
    <w:p w14:paraId="1D2143A8" w14:textId="399CEF8A" w:rsidR="00C155CA" w:rsidRPr="00192D03" w:rsidRDefault="00C155CA" w:rsidP="00EA0A53">
      <w:pPr>
        <w:pStyle w:val="ListParagraph"/>
        <w:numPr>
          <w:ilvl w:val="0"/>
          <w:numId w:val="2"/>
        </w:numPr>
        <w:spacing w:after="0"/>
        <w:rPr>
          <w:rFonts w:ascii="Calibri" w:hAnsi="Calibri" w:cs="Calibri"/>
          <w:bCs/>
          <w:sz w:val="24"/>
          <w:szCs w:val="24"/>
        </w:rPr>
      </w:pPr>
      <w:r w:rsidRPr="00192D03">
        <w:rPr>
          <w:rFonts w:ascii="Calibri" w:hAnsi="Calibri" w:cs="Calibri"/>
          <w:bCs/>
          <w:sz w:val="24"/>
          <w:szCs w:val="24"/>
        </w:rPr>
        <w:t>People who are medically dependent on power e.g. those with sleep apnoea, dialysis</w:t>
      </w:r>
    </w:p>
    <w:p w14:paraId="549E55BA" w14:textId="611CB194" w:rsidR="00C155CA" w:rsidRPr="00192D03" w:rsidRDefault="00C155CA" w:rsidP="00EA0A53">
      <w:pPr>
        <w:pStyle w:val="ListParagraph"/>
        <w:numPr>
          <w:ilvl w:val="0"/>
          <w:numId w:val="2"/>
        </w:numPr>
        <w:spacing w:after="0"/>
        <w:rPr>
          <w:rFonts w:ascii="Calibri" w:hAnsi="Calibri" w:cs="Calibri"/>
          <w:bCs/>
          <w:sz w:val="24"/>
          <w:szCs w:val="24"/>
        </w:rPr>
      </w:pPr>
      <w:r w:rsidRPr="00192D03">
        <w:rPr>
          <w:rFonts w:ascii="Calibri" w:hAnsi="Calibri" w:cs="Calibri"/>
          <w:bCs/>
          <w:sz w:val="24"/>
          <w:szCs w:val="24"/>
        </w:rPr>
        <w:t>Those with stair lifts may not be able to get around their home e.g. get to bed</w:t>
      </w:r>
    </w:p>
    <w:p w14:paraId="24D57786" w14:textId="58405375" w:rsidR="00C155CA" w:rsidRDefault="00C155CA" w:rsidP="00EA0A53">
      <w:pPr>
        <w:pStyle w:val="ListParagraph"/>
        <w:numPr>
          <w:ilvl w:val="0"/>
          <w:numId w:val="2"/>
        </w:numPr>
        <w:spacing w:after="0"/>
        <w:rPr>
          <w:rFonts w:ascii="Calibri" w:hAnsi="Calibri" w:cs="Calibri"/>
          <w:bCs/>
          <w:sz w:val="24"/>
          <w:szCs w:val="24"/>
        </w:rPr>
      </w:pPr>
      <w:r w:rsidRPr="00192D03">
        <w:rPr>
          <w:rFonts w:ascii="Calibri" w:hAnsi="Calibri" w:cs="Calibri"/>
          <w:bCs/>
          <w:sz w:val="24"/>
          <w:szCs w:val="24"/>
        </w:rPr>
        <w:t xml:space="preserve">Where there are specific needs like these ENWL will prioritise any allocation of generators to them or a base where hot water can be given for babies etc. </w:t>
      </w:r>
    </w:p>
    <w:p w14:paraId="600318B9" w14:textId="77777777" w:rsidR="00BC41B3" w:rsidRDefault="00BC41B3" w:rsidP="00BC41B3">
      <w:pPr>
        <w:spacing w:after="0"/>
        <w:rPr>
          <w:rFonts w:ascii="Calibri" w:hAnsi="Calibri" w:cs="Calibri"/>
          <w:bCs/>
          <w:sz w:val="24"/>
          <w:szCs w:val="24"/>
        </w:rPr>
      </w:pPr>
    </w:p>
    <w:p w14:paraId="10ADF1AB" w14:textId="0FD10FF2" w:rsidR="00BC41B3" w:rsidRPr="00BC41B3" w:rsidRDefault="00BC41B3" w:rsidP="00BC41B3">
      <w:pPr>
        <w:spacing w:after="0"/>
        <w:rPr>
          <w:rFonts w:ascii="Calibri" w:hAnsi="Calibri" w:cs="Calibri"/>
          <w:b/>
          <w:sz w:val="24"/>
          <w:szCs w:val="24"/>
        </w:rPr>
      </w:pPr>
      <w:r w:rsidRPr="00247680">
        <w:rPr>
          <w:rFonts w:ascii="Calibri" w:hAnsi="Calibri" w:cs="Calibri"/>
          <w:b/>
          <w:sz w:val="24"/>
          <w:szCs w:val="24"/>
        </w:rPr>
        <w:t>Please see the emergency plan for job descriptions etc</w:t>
      </w:r>
    </w:p>
    <w:p w14:paraId="36CE81C7" w14:textId="411E2250" w:rsidR="00192D03" w:rsidRDefault="00192D03" w:rsidP="00192D03">
      <w:pPr>
        <w:spacing w:after="0"/>
        <w:rPr>
          <w:rFonts w:ascii="Calibri" w:hAnsi="Calibri" w:cs="Calibri"/>
          <w:bCs/>
          <w:sz w:val="24"/>
          <w:szCs w:val="24"/>
        </w:rPr>
      </w:pPr>
    </w:p>
    <w:p w14:paraId="3C174043" w14:textId="63092514" w:rsidR="00192D03" w:rsidRDefault="00192D03" w:rsidP="00192D03">
      <w:pPr>
        <w:spacing w:after="0"/>
        <w:rPr>
          <w:rFonts w:ascii="Calibri" w:hAnsi="Calibri" w:cs="Calibri"/>
          <w:bCs/>
          <w:sz w:val="24"/>
          <w:szCs w:val="24"/>
        </w:rPr>
      </w:pPr>
    </w:p>
    <w:p w14:paraId="70E048D4" w14:textId="6756E1AD" w:rsidR="00192D03" w:rsidRDefault="00192D03" w:rsidP="00192D03">
      <w:pPr>
        <w:spacing w:after="0"/>
        <w:rPr>
          <w:rFonts w:ascii="Calibri" w:hAnsi="Calibri" w:cs="Calibri"/>
          <w:bCs/>
          <w:sz w:val="24"/>
          <w:szCs w:val="24"/>
        </w:rPr>
      </w:pPr>
    </w:p>
    <w:p w14:paraId="0B1CA303" w14:textId="64A6528D" w:rsidR="00192D03" w:rsidRDefault="00192D03" w:rsidP="00192D03">
      <w:pPr>
        <w:spacing w:after="0"/>
        <w:rPr>
          <w:rFonts w:ascii="Calibri" w:hAnsi="Calibri" w:cs="Calibri"/>
          <w:bCs/>
          <w:sz w:val="24"/>
          <w:szCs w:val="24"/>
        </w:rPr>
      </w:pPr>
    </w:p>
    <w:p w14:paraId="5BB9C85B" w14:textId="014842CC" w:rsidR="00192D03" w:rsidRDefault="00192D03" w:rsidP="00192D03">
      <w:pPr>
        <w:spacing w:after="0"/>
        <w:rPr>
          <w:rFonts w:ascii="Calibri" w:hAnsi="Calibri" w:cs="Calibri"/>
          <w:bCs/>
          <w:sz w:val="24"/>
          <w:szCs w:val="24"/>
        </w:rPr>
      </w:pPr>
    </w:p>
    <w:p w14:paraId="4C3749A0" w14:textId="00105DD7" w:rsidR="00192D03" w:rsidRDefault="00192D03" w:rsidP="00192D03">
      <w:pPr>
        <w:spacing w:after="0"/>
        <w:rPr>
          <w:rFonts w:ascii="Calibri" w:hAnsi="Calibri" w:cs="Calibri"/>
          <w:bCs/>
          <w:sz w:val="24"/>
          <w:szCs w:val="24"/>
        </w:rPr>
      </w:pPr>
    </w:p>
    <w:p w14:paraId="0EECB077" w14:textId="293A70EB" w:rsidR="00192D03" w:rsidRDefault="00192D03" w:rsidP="00192D03">
      <w:pPr>
        <w:spacing w:after="0"/>
        <w:rPr>
          <w:rFonts w:ascii="Calibri" w:hAnsi="Calibri" w:cs="Calibri"/>
          <w:bCs/>
          <w:sz w:val="24"/>
          <w:szCs w:val="24"/>
        </w:rPr>
      </w:pPr>
    </w:p>
    <w:p w14:paraId="420AA488" w14:textId="2D56CFC5" w:rsidR="00192D03" w:rsidRDefault="00192D03" w:rsidP="00192D03">
      <w:pPr>
        <w:spacing w:after="0"/>
        <w:rPr>
          <w:rFonts w:ascii="Calibri" w:hAnsi="Calibri" w:cs="Calibri"/>
          <w:bCs/>
          <w:sz w:val="24"/>
          <w:szCs w:val="24"/>
        </w:rPr>
      </w:pPr>
    </w:p>
    <w:p w14:paraId="0B814DE3" w14:textId="77777777" w:rsidR="00BC41B3" w:rsidRDefault="00BC41B3" w:rsidP="00192D03">
      <w:pPr>
        <w:spacing w:after="0"/>
        <w:rPr>
          <w:rFonts w:ascii="Calibri" w:hAnsi="Calibri" w:cs="Calibri"/>
          <w:bCs/>
          <w:sz w:val="24"/>
          <w:szCs w:val="24"/>
        </w:rPr>
      </w:pPr>
    </w:p>
    <w:p w14:paraId="5C5E5776" w14:textId="77777777" w:rsidR="00BC41B3" w:rsidRDefault="00BC41B3" w:rsidP="00192D03">
      <w:pPr>
        <w:spacing w:after="0"/>
        <w:rPr>
          <w:rFonts w:ascii="Calibri" w:hAnsi="Calibri" w:cs="Calibri"/>
          <w:bCs/>
          <w:sz w:val="24"/>
          <w:szCs w:val="24"/>
        </w:rPr>
      </w:pPr>
    </w:p>
    <w:p w14:paraId="766D94A6" w14:textId="64ECAD92" w:rsidR="00192D03" w:rsidRDefault="00192D03" w:rsidP="00192D03">
      <w:pPr>
        <w:spacing w:after="0"/>
        <w:rPr>
          <w:rFonts w:ascii="Calibri" w:hAnsi="Calibri" w:cs="Calibri"/>
          <w:bCs/>
          <w:sz w:val="24"/>
          <w:szCs w:val="24"/>
        </w:rPr>
      </w:pPr>
    </w:p>
    <w:p w14:paraId="1720089E" w14:textId="61E7946F" w:rsidR="004F7488" w:rsidRDefault="00192D03" w:rsidP="00204702">
      <w:pPr>
        <w:spacing w:after="0"/>
        <w:jc w:val="center"/>
        <w:rPr>
          <w:rFonts w:ascii="Calibri" w:hAnsi="Calibri" w:cs="Calibri"/>
          <w:b/>
          <w:sz w:val="24"/>
          <w:szCs w:val="24"/>
        </w:rPr>
      </w:pPr>
      <w:bookmarkStart w:id="0" w:name="_Hlk169526910"/>
      <w:r>
        <w:rPr>
          <w:rFonts w:ascii="Calibri" w:hAnsi="Calibri" w:cs="Calibri"/>
          <w:b/>
          <w:sz w:val="24"/>
          <w:szCs w:val="24"/>
        </w:rPr>
        <w:t>R</w:t>
      </w:r>
      <w:r w:rsidR="004F7488">
        <w:rPr>
          <w:rFonts w:ascii="Calibri" w:hAnsi="Calibri" w:cs="Calibri"/>
          <w:b/>
          <w:sz w:val="24"/>
          <w:szCs w:val="24"/>
        </w:rPr>
        <w:t>OOM PLAN</w:t>
      </w:r>
      <w:r w:rsidR="001F761A">
        <w:rPr>
          <w:rFonts w:ascii="Calibri" w:hAnsi="Calibri" w:cs="Calibri"/>
          <w:b/>
          <w:sz w:val="24"/>
          <w:szCs w:val="24"/>
        </w:rPr>
        <w:t xml:space="preserve"> (with public)</w:t>
      </w:r>
    </w:p>
    <w:p w14:paraId="17438DCB" w14:textId="73018C78" w:rsidR="004F7488" w:rsidRDefault="00000000" w:rsidP="004F7488">
      <w:r>
        <w:rPr>
          <w:noProof/>
        </w:rPr>
        <w:pict w14:anchorId="017B947C">
          <v:group id="_x0000_s2061" style="position:absolute;margin-left:22.2pt;margin-top:11.7pt;width:456.75pt;height:607.5pt;z-index:251671552" coordorigin="1884,2685" coordsize="9135,12150">
            <v:rect id="Rectangle 47" o:spid="_x0000_s2054" style="position:absolute;left:1884;top:2685;width:9135;height:12150;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" fillcolor="white [3201]" strokecolor="#f79646 [3209]" strokeweight="2pt"/>
            <v:rect id="Rectangle 48" o:spid="_x0000_s2053" style="position:absolute;left:4755;top:2766;width:2910;height:7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" fillcolor="#8064a2 [3207]" strokecolor="#3f3151 [1607]" strokeweight="2pt">
              <v:textbox>
                <w:txbxContent>
                  <w:p w14:paraId="3EBC2075" w14:textId="36A85C9F" w:rsidR="004F7488" w:rsidRPr="0033093E" w:rsidRDefault="004F7488" w:rsidP="004F7488">
                    <w:pPr>
                      <w:jc w:val="center"/>
                      <w:rPr>
                        <w:b/>
                        <w:bCs/>
                        <w:color w:val="000000" w:themeColor="text1"/>
                      </w:rPr>
                    </w:pPr>
                    <w:r w:rsidRPr="0033093E">
                      <w:rPr>
                        <w:b/>
                        <w:bCs/>
                        <w:color w:val="000000" w:themeColor="text1"/>
                      </w:rPr>
                      <w:t>FRONT DOOR</w:t>
                    </w:r>
                    <w:r w:rsidR="009166C0" w:rsidRPr="0033093E">
                      <w:rPr>
                        <w:b/>
                        <w:bCs/>
                        <w:color w:val="000000" w:themeColor="text1"/>
                      </w:rPr>
                      <w:t>/</w:t>
                    </w:r>
                    <w:r w:rsidR="0033093E" w:rsidRPr="0033093E">
                      <w:rPr>
                        <w:b/>
                        <w:bCs/>
                        <w:color w:val="000000" w:themeColor="text1"/>
                      </w:rPr>
                      <w:t>REGISTRATION</w:t>
                    </w:r>
                  </w:p>
                </w:txbxContent>
              </v:textbox>
            </v:rect>
            <v:rect id="Rectangle 49" o:spid="_x0000_s2052" style="position:absolute;left:5835;top:12675;width:3135;height:126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" fillcolor="#f79646 [3209]" strokecolor="#974706 [1609]" strokeweight="2pt">
              <v:textbox>
                <w:txbxContent>
                  <w:p w14:paraId="7CA30009" w14:textId="09A816ED" w:rsidR="004F7488" w:rsidRPr="0033093E" w:rsidRDefault="0033093E" w:rsidP="004F7488">
                    <w:pPr>
                      <w:jc w:val="center"/>
                      <w:rPr>
                        <w:b/>
                        <w:bCs/>
                        <w:color w:val="000000" w:themeColor="text1"/>
                      </w:rPr>
                    </w:pPr>
                    <w:r w:rsidRPr="0033093E">
                      <w:rPr>
                        <w:b/>
                        <w:bCs/>
                        <w:color w:val="000000" w:themeColor="text1"/>
                      </w:rPr>
                      <w:t xml:space="preserve">VOLUNTEER CO-ORD &amp; </w:t>
                    </w:r>
                    <w:r w:rsidR="004F7488" w:rsidRPr="0033093E">
                      <w:rPr>
                        <w:b/>
                        <w:bCs/>
                        <w:color w:val="000000" w:themeColor="text1"/>
                      </w:rPr>
                      <w:t>EQUIPMENT</w:t>
                    </w:r>
                  </w:p>
                </w:txbxContent>
              </v:textbox>
            </v:rect>
            <v:shapetype id="_x0000_t202" coordsize="21600,21600" o:spt="202" path="m,l,21600r21600,l21600,xe">
              <v:stroke joinstyle="miter"/>
              <v:path gradientshapeok="t" o:connecttype="rect"/>
            </v:shapetype>
            <v:shape id="Text Box 2" o:spid="_x0000_s2055" type="#_x0000_t202" style="position:absolute;left:2640;top:4619;width:3528;height:6165;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fillcolor="#9bbb59 [3206]" strokecolor="#f2f2f2 [3041]" strokeweight="3pt">
              <v:shadow on="t" type="perspective" color="#4e6128 [1606]" opacity=".5" offset="1pt" offset2="-1pt"/>
              <v:textbox>
                <w:txbxContent>
                  <w:p w14:paraId="105AAC1C" w14:textId="77777777" w:rsidR="004F7488" w:rsidRDefault="004F7488" w:rsidP="004F7488">
                    <w:pPr>
                      <w:jc w:val="both"/>
                    </w:pPr>
                  </w:p>
                  <w:p w14:paraId="11C3E8D4" w14:textId="77777777" w:rsidR="004F7488" w:rsidRDefault="004F7488" w:rsidP="004F7488">
                    <w:pPr>
                      <w:jc w:val="both"/>
                    </w:pPr>
                  </w:p>
                  <w:p w14:paraId="42E84B29" w14:textId="77777777" w:rsidR="004F7488" w:rsidRDefault="004F7488" w:rsidP="004F7488">
                    <w:pPr>
                      <w:jc w:val="both"/>
                    </w:pPr>
                  </w:p>
                  <w:p w14:paraId="3F24DB44" w14:textId="77777777" w:rsidR="004F7488" w:rsidRDefault="004F7488" w:rsidP="004F7488">
                    <w:pPr>
                      <w:jc w:val="both"/>
                    </w:pPr>
                  </w:p>
                  <w:p w14:paraId="09B59C8A" w14:textId="77777777" w:rsidR="004F7488" w:rsidRDefault="004F7488" w:rsidP="004F7488">
                    <w:pPr>
                      <w:jc w:val="both"/>
                    </w:pPr>
                  </w:p>
                  <w:p w14:paraId="6ECE9EE9" w14:textId="03FC8637" w:rsidR="004F7488" w:rsidRPr="0033093E" w:rsidRDefault="004F7488" w:rsidP="004F7488">
                    <w:pPr>
                      <w:jc w:val="center"/>
                      <w:rPr>
                        <w:b/>
                        <w:bCs/>
                      </w:rPr>
                    </w:pPr>
                    <w:r w:rsidRPr="0033093E">
                      <w:rPr>
                        <w:b/>
                        <w:bCs/>
                      </w:rPr>
                      <w:t>REFRESHMENTS AREA</w:t>
                    </w:r>
                  </w:p>
                </w:txbxContent>
              </v:textbox>
            </v:shape>
            <v:shape id="_x0000_s2056" type="#_x0000_t202" style="position:absolute;left:9896;top:7455;width:1054;height:3615;visibility:visible;mso-wrap-distance-left:9pt;mso-wrap-distance-top:3.6pt;mso-wrap-distance-right:9pt;mso-wrap-distance-bottom:3.6pt;mso-position-horizontal-relative:text;mso-position-vertical-relative:text;mso-width-relative:margin;mso-height-relative:margin;v-text-anchor:top" fillcolor="#4bacc6 [3208]" strokecolor="#f2f2f2 [3041]" strokeweight="3pt">
              <v:shadow on="t" type="perspective" color="#205867 [1608]" opacity=".5" offset="1pt" offset2="-1pt"/>
              <v:textbox style="layout-flow:vertical">
                <w:txbxContent>
                  <w:p w14:paraId="17430239" w14:textId="7337EF71" w:rsidR="004F7488" w:rsidRPr="0033093E" w:rsidRDefault="004F7488" w:rsidP="004F7488">
                    <w:pPr>
                      <w:jc w:val="center"/>
                      <w:rPr>
                        <w:b/>
                        <w:bCs/>
                      </w:rPr>
                    </w:pPr>
                    <w:r w:rsidRPr="0033093E">
                      <w:rPr>
                        <w:b/>
                        <w:bCs/>
                      </w:rPr>
                      <w:t>KITCHEN</w:t>
                    </w:r>
                  </w:p>
                </w:txbxContent>
              </v:textbox>
            </v:shape>
            <v:shape id="_x0000_s2058" type="#_x0000_t202" style="position:absolute;left:2107;top:12780;width:1788;height:1740;visibility:visible;mso-wrap-distance-left:9pt;mso-wrap-distance-top:3.6pt;mso-wrap-distance-right:9pt;mso-wrap-distance-bottom:3.6pt;mso-position-horizontal-relative:text;mso-position-vertical-relative:text;mso-width-relative:margin;mso-height-relative:margin;v-text-anchor:top" fillcolor="#c0504d [3205]" strokecolor="#f2f2f2 [3041]" strokeweight="3pt">
              <v:shadow on="t" type="perspective" color="#622423 [1605]" opacity=".5" offset="1pt" offset2="-1pt"/>
              <v:textbox>
                <w:txbxContent>
                  <w:p w14:paraId="67F6E7FF" w14:textId="77777777" w:rsidR="004F7488" w:rsidRPr="0033093E" w:rsidRDefault="004F7488">
                    <w:pPr>
                      <w:rPr>
                        <w:b/>
                        <w:bCs/>
                      </w:rPr>
                    </w:pPr>
                  </w:p>
                  <w:p w14:paraId="413533CF" w14:textId="3B3193AB" w:rsidR="004F7488" w:rsidRPr="0033093E" w:rsidRDefault="004F7488">
                    <w:pPr>
                      <w:rPr>
                        <w:b/>
                        <w:bCs/>
                      </w:rPr>
                    </w:pPr>
                    <w:r w:rsidRPr="0033093E">
                      <w:rPr>
                        <w:b/>
                        <w:bCs/>
                      </w:rPr>
                      <w:t>ADMIN &amp;</w:t>
                    </w:r>
                  </w:p>
                  <w:p w14:paraId="1AD79095" w14:textId="311171BA" w:rsidR="004F7488" w:rsidRPr="0033093E" w:rsidRDefault="004F7488">
                    <w:pPr>
                      <w:rPr>
                        <w:b/>
                        <w:bCs/>
                      </w:rPr>
                    </w:pPr>
                    <w:r w:rsidRPr="0033093E">
                      <w:rPr>
                        <w:b/>
                        <w:bCs/>
                      </w:rPr>
                      <w:t>PHONES</w:t>
                    </w:r>
                  </w:p>
                </w:txbxContent>
              </v:textbox>
            </v:shape>
            <v:shape id="_x0000_s2059" type="#_x0000_t202" style="position:absolute;left:1920;top:11940;width:1305;height:43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4&#10;CUB5FgIAACcEAAAOAAAAAAAAAAAAAAAAAC4CAABkcnMvZTJvRG9jLnhtbFBLAQItABQABgAIAAAA&#10;IQBIWydy2wAAAAcBAAAPAAAAAAAAAAAAAAAAAHAEAABkcnMvZG93bnJldi54bWxQSwUGAAAAAAQA&#10;BADzAAAAeAUAAAAA&#10;">
              <v:textbox>
                <w:txbxContent>
                  <w:p w14:paraId="77FAE96D" w14:textId="69FB7DA1" w:rsidR="004F7488" w:rsidRDefault="004F7488" w:rsidP="004F7488">
                    <w:pPr>
                      <w:jc w:val="center"/>
                    </w:pPr>
                    <w:r>
                      <w:t>EXIT</w:t>
                    </w:r>
                  </w:p>
                </w:txbxContent>
              </v:textbox>
            </v:shape>
          </v:group>
        </w:pict>
      </w:r>
    </w:p>
    <w:p w14:paraId="15A3669C" w14:textId="1F7E18D6" w:rsidR="004F7488" w:rsidRDefault="004F7488" w:rsidP="004F7488"/>
    <w:p w14:paraId="38A43B8D" w14:textId="77777777" w:rsidR="004F7488" w:rsidRPr="00B8268A" w:rsidRDefault="004F7488" w:rsidP="004F7488">
      <w:pPr>
        <w:rPr>
          <w:b/>
          <w:bCs/>
        </w:rPr>
      </w:pPr>
    </w:p>
    <w:p w14:paraId="0F8D51A3" w14:textId="601AF547" w:rsidR="004F7488" w:rsidRDefault="004F7488" w:rsidP="004F7488"/>
    <w:p w14:paraId="3B81A3A5" w14:textId="563ED615" w:rsidR="004F7488" w:rsidRDefault="004F7488" w:rsidP="004F7488"/>
    <w:p w14:paraId="776FCB14" w14:textId="13768E6A" w:rsidR="004F7488" w:rsidRDefault="004F7488" w:rsidP="004F7488"/>
    <w:p w14:paraId="16CEABD0" w14:textId="495AD436" w:rsidR="004F7488" w:rsidRDefault="004F7488" w:rsidP="004F7488"/>
    <w:p w14:paraId="11A2139F" w14:textId="658EE674" w:rsidR="004F7488" w:rsidRDefault="004F7488" w:rsidP="004F7488"/>
    <w:p w14:paraId="11D77210" w14:textId="77777777" w:rsidR="004F7488" w:rsidRDefault="004F7488" w:rsidP="004F7488"/>
    <w:p w14:paraId="113F853D" w14:textId="43A7CD94" w:rsidR="004F7488" w:rsidRDefault="004F7488" w:rsidP="004F7488"/>
    <w:p w14:paraId="22B37B6D" w14:textId="65B9E87C" w:rsidR="004F7488" w:rsidRPr="004F7488" w:rsidRDefault="004F7488" w:rsidP="00FA652C">
      <w:pPr>
        <w:spacing w:after="0"/>
        <w:rPr>
          <w:rFonts w:ascii="Calibri" w:hAnsi="Calibri" w:cs="Calibri"/>
          <w:bCs/>
          <w:sz w:val="24"/>
          <w:szCs w:val="24"/>
        </w:rPr>
      </w:pPr>
    </w:p>
    <w:p w14:paraId="09455BAA" w14:textId="4A138405" w:rsidR="00D04BED" w:rsidRDefault="00D04BED" w:rsidP="00FA652C">
      <w:pPr>
        <w:spacing w:after="0"/>
        <w:rPr>
          <w:rFonts w:ascii="Calibri" w:hAnsi="Calibri" w:cs="Calibri"/>
          <w:bCs/>
          <w:sz w:val="24"/>
          <w:szCs w:val="24"/>
        </w:rPr>
      </w:pPr>
    </w:p>
    <w:p w14:paraId="02E99F9C" w14:textId="5B7626C4" w:rsidR="00D04BED" w:rsidRPr="00FA652C" w:rsidRDefault="00D04BED" w:rsidP="00FA652C">
      <w:pPr>
        <w:spacing w:after="0"/>
        <w:rPr>
          <w:rFonts w:ascii="Calibri" w:hAnsi="Calibri" w:cs="Calibri"/>
          <w:bCs/>
          <w:sz w:val="24"/>
          <w:szCs w:val="24"/>
        </w:rPr>
      </w:pPr>
    </w:p>
    <w:p w14:paraId="74ED9A65" w14:textId="1D14D696" w:rsidR="00FA652C" w:rsidRPr="00FA652C" w:rsidRDefault="00000000" w:rsidP="00524218">
      <w:pPr>
        <w:spacing w:after="0"/>
        <w:rPr>
          <w:rFonts w:ascii="Calibri" w:hAnsi="Calibri" w:cs="Calibri"/>
          <w:bCs/>
          <w:sz w:val="24"/>
          <w:szCs w:val="24"/>
        </w:rPr>
      </w:pPr>
      <w:r>
        <w:rPr>
          <w:noProof/>
        </w:rPr>
        <w:pict w14:anchorId="4E481156">
          <v:shapetype id="_x0000_t32" coordsize="21600,21600" o:spt="32" o:oned="t" path="m,l21600,21600e" filled="f">
            <v:path arrowok="t" fillok="f" o:connecttype="none"/>
            <o:lock v:ext="edit" shapetype="t"/>
          </v:shapetype>
          <v:shape id="_x0000_s2057" type="#_x0000_t32" style="position:absolute;margin-left:24pt;margin-top:155.25pt;width:456.75pt;height:2.25pt;flip:y;z-index:251666432" o:connectortype="straight"/>
        </w:pict>
      </w:r>
      <w:bookmarkEnd w:id="0"/>
    </w:p>
    <w:sectPr w:rsidR="00FA652C" w:rsidRPr="00FA652C" w:rsidSect="00D003A6">
      <w:headerReference w:type="default" r:id="rId10"/>
      <w:footerReference w:type="default" r:id="rId11"/>
      <w:pgSz w:w="11906" w:h="16838"/>
      <w:pgMar w:top="1440" w:right="1440" w:bottom="1440" w:left="1440"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AA35" w14:textId="77777777" w:rsidR="005646EA" w:rsidRDefault="005646EA" w:rsidP="00937CFB">
      <w:pPr>
        <w:spacing w:after="0" w:line="240" w:lineRule="auto"/>
      </w:pPr>
      <w:r>
        <w:separator/>
      </w:r>
    </w:p>
  </w:endnote>
  <w:endnote w:type="continuationSeparator" w:id="0">
    <w:p w14:paraId="3D7D4C34" w14:textId="77777777" w:rsidR="005646EA" w:rsidRDefault="005646EA" w:rsidP="0093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522445"/>
      <w:docPartObj>
        <w:docPartGallery w:val="Page Numbers (Bottom of Page)"/>
        <w:docPartUnique/>
      </w:docPartObj>
    </w:sdtPr>
    <w:sdtEndPr>
      <w:rPr>
        <w:noProof/>
      </w:rPr>
    </w:sdtEndPr>
    <w:sdtContent>
      <w:p w14:paraId="5A26FD45" w14:textId="1ECD7E5C" w:rsidR="00183DAD" w:rsidRDefault="00183D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1C603A" w14:textId="4FC0ECE5" w:rsidR="00937CFB" w:rsidRDefault="00183DAD">
    <w:pPr>
      <w:pStyle w:val="Footer"/>
    </w:pPr>
    <w:r>
      <w:t>Last updated 17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32F1" w14:textId="77777777" w:rsidR="005646EA" w:rsidRDefault="005646EA" w:rsidP="00937CFB">
      <w:pPr>
        <w:spacing w:after="0" w:line="240" w:lineRule="auto"/>
      </w:pPr>
      <w:r>
        <w:separator/>
      </w:r>
    </w:p>
  </w:footnote>
  <w:footnote w:type="continuationSeparator" w:id="0">
    <w:p w14:paraId="3A64C4BD" w14:textId="77777777" w:rsidR="005646EA" w:rsidRDefault="005646EA" w:rsidP="00937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70E8" w14:textId="272F1132" w:rsidR="00524218" w:rsidRDefault="00BF75AF">
    <w:pPr>
      <w:pStyle w:val="Header"/>
    </w:pPr>
    <w:r>
      <w:t>Cockermouth Community Power Outage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72307"/>
    <w:multiLevelType w:val="hybridMultilevel"/>
    <w:tmpl w:val="1D98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D20163"/>
    <w:multiLevelType w:val="hybridMultilevel"/>
    <w:tmpl w:val="AE06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536519">
    <w:abstractNumId w:val="1"/>
  </w:num>
  <w:num w:numId="2" w16cid:durableId="78526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5278"/>
    <w:rsid w:val="000237DB"/>
    <w:rsid w:val="0004652E"/>
    <w:rsid w:val="00066243"/>
    <w:rsid w:val="000857A7"/>
    <w:rsid w:val="0009122B"/>
    <w:rsid w:val="000A3699"/>
    <w:rsid w:val="000A4571"/>
    <w:rsid w:val="000B2958"/>
    <w:rsid w:val="000C2E2D"/>
    <w:rsid w:val="00135C55"/>
    <w:rsid w:val="00157085"/>
    <w:rsid w:val="00162CC6"/>
    <w:rsid w:val="0017311C"/>
    <w:rsid w:val="001816A0"/>
    <w:rsid w:val="00183DAD"/>
    <w:rsid w:val="00192D03"/>
    <w:rsid w:val="001A28B6"/>
    <w:rsid w:val="001F6644"/>
    <w:rsid w:val="001F761A"/>
    <w:rsid w:val="00204702"/>
    <w:rsid w:val="00247680"/>
    <w:rsid w:val="00290340"/>
    <w:rsid w:val="002F5C4F"/>
    <w:rsid w:val="002F624B"/>
    <w:rsid w:val="00322861"/>
    <w:rsid w:val="0033093E"/>
    <w:rsid w:val="003349ED"/>
    <w:rsid w:val="00335BBB"/>
    <w:rsid w:val="00347B74"/>
    <w:rsid w:val="003A023D"/>
    <w:rsid w:val="003A2900"/>
    <w:rsid w:val="003C6ACE"/>
    <w:rsid w:val="003E3536"/>
    <w:rsid w:val="0042742E"/>
    <w:rsid w:val="00432413"/>
    <w:rsid w:val="004454B1"/>
    <w:rsid w:val="0044724E"/>
    <w:rsid w:val="004735E8"/>
    <w:rsid w:val="004B719F"/>
    <w:rsid w:val="004C78F2"/>
    <w:rsid w:val="004E2B01"/>
    <w:rsid w:val="004E31AB"/>
    <w:rsid w:val="004F7488"/>
    <w:rsid w:val="00500011"/>
    <w:rsid w:val="00524218"/>
    <w:rsid w:val="00531C2B"/>
    <w:rsid w:val="00551F2C"/>
    <w:rsid w:val="005523A6"/>
    <w:rsid w:val="00554821"/>
    <w:rsid w:val="005646EA"/>
    <w:rsid w:val="005853DC"/>
    <w:rsid w:val="00597397"/>
    <w:rsid w:val="005F145F"/>
    <w:rsid w:val="006007AE"/>
    <w:rsid w:val="00611534"/>
    <w:rsid w:val="00614150"/>
    <w:rsid w:val="006414F4"/>
    <w:rsid w:val="0065534F"/>
    <w:rsid w:val="006567DB"/>
    <w:rsid w:val="00672D23"/>
    <w:rsid w:val="00674F77"/>
    <w:rsid w:val="006916A2"/>
    <w:rsid w:val="006B5014"/>
    <w:rsid w:val="0071418B"/>
    <w:rsid w:val="00771D3E"/>
    <w:rsid w:val="00774BCF"/>
    <w:rsid w:val="00787AA6"/>
    <w:rsid w:val="00795BFA"/>
    <w:rsid w:val="007C2190"/>
    <w:rsid w:val="007E1B41"/>
    <w:rsid w:val="007F5624"/>
    <w:rsid w:val="00830509"/>
    <w:rsid w:val="00874916"/>
    <w:rsid w:val="00877611"/>
    <w:rsid w:val="008A4FE8"/>
    <w:rsid w:val="008E1252"/>
    <w:rsid w:val="008F1841"/>
    <w:rsid w:val="008F3014"/>
    <w:rsid w:val="009166C0"/>
    <w:rsid w:val="00935F3A"/>
    <w:rsid w:val="00937CFB"/>
    <w:rsid w:val="009A33F8"/>
    <w:rsid w:val="009A5988"/>
    <w:rsid w:val="009B5266"/>
    <w:rsid w:val="009B5784"/>
    <w:rsid w:val="00A00243"/>
    <w:rsid w:val="00A12560"/>
    <w:rsid w:val="00A216B3"/>
    <w:rsid w:val="00A74873"/>
    <w:rsid w:val="00AB3C27"/>
    <w:rsid w:val="00AD3754"/>
    <w:rsid w:val="00AD52B0"/>
    <w:rsid w:val="00B344CE"/>
    <w:rsid w:val="00B7100C"/>
    <w:rsid w:val="00B87297"/>
    <w:rsid w:val="00BA630D"/>
    <w:rsid w:val="00BC41B3"/>
    <w:rsid w:val="00BE2D6E"/>
    <w:rsid w:val="00BF75AF"/>
    <w:rsid w:val="00C155CA"/>
    <w:rsid w:val="00C16F42"/>
    <w:rsid w:val="00C22D07"/>
    <w:rsid w:val="00C25278"/>
    <w:rsid w:val="00C26EDA"/>
    <w:rsid w:val="00C71E9E"/>
    <w:rsid w:val="00C74C9C"/>
    <w:rsid w:val="00C97D00"/>
    <w:rsid w:val="00D003A6"/>
    <w:rsid w:val="00D008DB"/>
    <w:rsid w:val="00D024CE"/>
    <w:rsid w:val="00D04BED"/>
    <w:rsid w:val="00D6153D"/>
    <w:rsid w:val="00D74F9C"/>
    <w:rsid w:val="00DB3AC1"/>
    <w:rsid w:val="00DD4DE2"/>
    <w:rsid w:val="00E12E3A"/>
    <w:rsid w:val="00E1533A"/>
    <w:rsid w:val="00E272FD"/>
    <w:rsid w:val="00E3418E"/>
    <w:rsid w:val="00E41B8E"/>
    <w:rsid w:val="00E56EC7"/>
    <w:rsid w:val="00E57D14"/>
    <w:rsid w:val="00E65C57"/>
    <w:rsid w:val="00E86C55"/>
    <w:rsid w:val="00EA0A53"/>
    <w:rsid w:val="00EB2936"/>
    <w:rsid w:val="00EB5A8D"/>
    <w:rsid w:val="00F118D6"/>
    <w:rsid w:val="00F16E63"/>
    <w:rsid w:val="00F41BB6"/>
    <w:rsid w:val="00F517CE"/>
    <w:rsid w:val="00FA4DA1"/>
    <w:rsid w:val="00FA652C"/>
    <w:rsid w:val="00FC4310"/>
    <w:rsid w:val="00FD1794"/>
    <w:rsid w:val="00FF02A5"/>
    <w:rsid w:val="00FF1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rules v:ext="edit">
        <o:r id="V:Rule1" type="connector" idref="#_x0000_s2057"/>
      </o:rules>
    </o:shapelayout>
  </w:shapeDefaults>
  <w:decimalSymbol w:val="."/>
  <w:listSeparator w:val=","/>
  <w14:docId w14:val="44ABB966"/>
  <w15:docId w15:val="{A6FDCD0F-E459-45AA-99DF-4E6DEBD1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278"/>
    <w:rPr>
      <w:rFonts w:ascii="Tahoma" w:hAnsi="Tahoma" w:cs="Tahoma"/>
      <w:sz w:val="16"/>
      <w:szCs w:val="16"/>
    </w:rPr>
  </w:style>
  <w:style w:type="paragraph" w:styleId="Header">
    <w:name w:val="header"/>
    <w:basedOn w:val="Normal"/>
    <w:link w:val="HeaderChar"/>
    <w:uiPriority w:val="99"/>
    <w:unhideWhenUsed/>
    <w:rsid w:val="00937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CFB"/>
  </w:style>
  <w:style w:type="paragraph" w:styleId="Footer">
    <w:name w:val="footer"/>
    <w:basedOn w:val="Normal"/>
    <w:link w:val="FooterChar"/>
    <w:uiPriority w:val="99"/>
    <w:unhideWhenUsed/>
    <w:rsid w:val="00937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CFB"/>
  </w:style>
  <w:style w:type="character" w:styleId="Hyperlink">
    <w:name w:val="Hyperlink"/>
    <w:basedOn w:val="DefaultParagraphFont"/>
    <w:uiPriority w:val="99"/>
    <w:unhideWhenUsed/>
    <w:rsid w:val="003A2900"/>
    <w:rPr>
      <w:color w:val="0000FF" w:themeColor="hyperlink"/>
      <w:u w:val="single"/>
    </w:rPr>
  </w:style>
  <w:style w:type="character" w:styleId="UnresolvedMention">
    <w:name w:val="Unresolved Mention"/>
    <w:basedOn w:val="DefaultParagraphFont"/>
    <w:uiPriority w:val="99"/>
    <w:semiHidden/>
    <w:unhideWhenUsed/>
    <w:rsid w:val="003A2900"/>
    <w:rPr>
      <w:color w:val="605E5C"/>
      <w:shd w:val="clear" w:color="auto" w:fill="E1DFDD"/>
    </w:rPr>
  </w:style>
  <w:style w:type="paragraph" w:styleId="ListParagraph">
    <w:name w:val="List Paragraph"/>
    <w:basedOn w:val="Normal"/>
    <w:uiPriority w:val="34"/>
    <w:qFormat/>
    <w:rsid w:val="005523A6"/>
    <w:pPr>
      <w:ind w:left="720"/>
      <w:contextualSpacing/>
    </w:pPr>
  </w:style>
  <w:style w:type="table" w:styleId="TableGrid">
    <w:name w:val="Table Grid"/>
    <w:basedOn w:val="TableNormal"/>
    <w:uiPriority w:val="59"/>
    <w:rsid w:val="00066243"/>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86730">
      <w:bodyDiv w:val="1"/>
      <w:marLeft w:val="0"/>
      <w:marRight w:val="0"/>
      <w:marTop w:val="0"/>
      <w:marBottom w:val="0"/>
      <w:divBdr>
        <w:top w:val="none" w:sz="0" w:space="0" w:color="auto"/>
        <w:left w:val="none" w:sz="0" w:space="0" w:color="auto"/>
        <w:bottom w:val="none" w:sz="0" w:space="0" w:color="auto"/>
        <w:right w:val="none" w:sz="0" w:space="0" w:color="auto"/>
      </w:divBdr>
      <w:divsChild>
        <w:div w:id="1160393103">
          <w:marLeft w:val="0"/>
          <w:marRight w:val="0"/>
          <w:marTop w:val="0"/>
          <w:marBottom w:val="0"/>
          <w:divBdr>
            <w:top w:val="none" w:sz="0" w:space="0" w:color="auto"/>
            <w:left w:val="none" w:sz="0" w:space="0" w:color="auto"/>
            <w:bottom w:val="none" w:sz="0" w:space="0" w:color="auto"/>
            <w:right w:val="none" w:sz="0" w:space="0" w:color="auto"/>
          </w:divBdr>
        </w:div>
        <w:div w:id="871381710">
          <w:marLeft w:val="0"/>
          <w:marRight w:val="0"/>
          <w:marTop w:val="120"/>
          <w:marBottom w:val="0"/>
          <w:divBdr>
            <w:top w:val="none" w:sz="0" w:space="0" w:color="auto"/>
            <w:left w:val="none" w:sz="0" w:space="0" w:color="auto"/>
            <w:bottom w:val="none" w:sz="0" w:space="0" w:color="auto"/>
            <w:right w:val="none" w:sz="0" w:space="0" w:color="auto"/>
          </w:divBdr>
          <w:divsChild>
            <w:div w:id="1302273880">
              <w:marLeft w:val="0"/>
              <w:marRight w:val="0"/>
              <w:marTop w:val="0"/>
              <w:marBottom w:val="0"/>
              <w:divBdr>
                <w:top w:val="none" w:sz="0" w:space="0" w:color="auto"/>
                <w:left w:val="none" w:sz="0" w:space="0" w:color="auto"/>
                <w:bottom w:val="none" w:sz="0" w:space="0" w:color="auto"/>
                <w:right w:val="none" w:sz="0" w:space="0" w:color="auto"/>
              </w:divBdr>
            </w:div>
            <w:div w:id="2060543096">
              <w:marLeft w:val="0"/>
              <w:marRight w:val="0"/>
              <w:marTop w:val="0"/>
              <w:marBottom w:val="0"/>
              <w:divBdr>
                <w:top w:val="none" w:sz="0" w:space="0" w:color="auto"/>
                <w:left w:val="none" w:sz="0" w:space="0" w:color="auto"/>
                <w:bottom w:val="none" w:sz="0" w:space="0" w:color="auto"/>
                <w:right w:val="none" w:sz="0" w:space="0" w:color="auto"/>
              </w:divBdr>
            </w:div>
            <w:div w:id="1656639303">
              <w:marLeft w:val="0"/>
              <w:marRight w:val="0"/>
              <w:marTop w:val="0"/>
              <w:marBottom w:val="0"/>
              <w:divBdr>
                <w:top w:val="none" w:sz="0" w:space="0" w:color="auto"/>
                <w:left w:val="none" w:sz="0" w:space="0" w:color="auto"/>
                <w:bottom w:val="none" w:sz="0" w:space="0" w:color="auto"/>
                <w:right w:val="none" w:sz="0" w:space="0" w:color="auto"/>
              </w:divBdr>
            </w:div>
            <w:div w:id="2107842842">
              <w:marLeft w:val="0"/>
              <w:marRight w:val="0"/>
              <w:marTop w:val="0"/>
              <w:marBottom w:val="0"/>
              <w:divBdr>
                <w:top w:val="none" w:sz="0" w:space="0" w:color="auto"/>
                <w:left w:val="none" w:sz="0" w:space="0" w:color="auto"/>
                <w:bottom w:val="none" w:sz="0" w:space="0" w:color="auto"/>
                <w:right w:val="none" w:sz="0" w:space="0" w:color="auto"/>
              </w:divBdr>
            </w:div>
            <w:div w:id="2060930598">
              <w:marLeft w:val="0"/>
              <w:marRight w:val="0"/>
              <w:marTop w:val="0"/>
              <w:marBottom w:val="0"/>
              <w:divBdr>
                <w:top w:val="none" w:sz="0" w:space="0" w:color="auto"/>
                <w:left w:val="none" w:sz="0" w:space="0" w:color="auto"/>
                <w:bottom w:val="none" w:sz="0" w:space="0" w:color="auto"/>
                <w:right w:val="none" w:sz="0" w:space="0" w:color="auto"/>
              </w:divBdr>
            </w:div>
          </w:divsChild>
        </w:div>
        <w:div w:id="2097555377">
          <w:marLeft w:val="0"/>
          <w:marRight w:val="0"/>
          <w:marTop w:val="120"/>
          <w:marBottom w:val="0"/>
          <w:divBdr>
            <w:top w:val="none" w:sz="0" w:space="0" w:color="auto"/>
            <w:left w:val="none" w:sz="0" w:space="0" w:color="auto"/>
            <w:bottom w:val="none" w:sz="0" w:space="0" w:color="auto"/>
            <w:right w:val="none" w:sz="0" w:space="0" w:color="auto"/>
          </w:divBdr>
          <w:divsChild>
            <w:div w:id="86926928">
              <w:marLeft w:val="0"/>
              <w:marRight w:val="0"/>
              <w:marTop w:val="0"/>
              <w:marBottom w:val="0"/>
              <w:divBdr>
                <w:top w:val="none" w:sz="0" w:space="0" w:color="auto"/>
                <w:left w:val="none" w:sz="0" w:space="0" w:color="auto"/>
                <w:bottom w:val="none" w:sz="0" w:space="0" w:color="auto"/>
                <w:right w:val="none" w:sz="0" w:space="0" w:color="auto"/>
              </w:divBdr>
            </w:div>
            <w:div w:id="9143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6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cer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C0DC8-316F-446A-9A49-E863296C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1516</Words>
  <Characters>8646</Characters>
  <Application>Microsoft Office Word</Application>
  <DocSecurity>2</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CROZIER</dc:creator>
  <cp:lastModifiedBy>Helen Donohoe</cp:lastModifiedBy>
  <cp:revision>18</cp:revision>
  <cp:lastPrinted>2024-07-24T13:12:00Z</cp:lastPrinted>
  <dcterms:created xsi:type="dcterms:W3CDTF">2024-06-17T13:18:00Z</dcterms:created>
  <dcterms:modified xsi:type="dcterms:W3CDTF">2025-09-19T12:32:00Z</dcterms:modified>
</cp:coreProperties>
</file>